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F2" w:rsidRDefault="006F29F2" w:rsidP="00C42E23">
      <w:pPr>
        <w:pStyle w:val="a3"/>
        <w:jc w:val="center"/>
        <w:rPr>
          <w:rFonts w:eastAsia="Calibri"/>
        </w:rPr>
      </w:pPr>
    </w:p>
    <w:p w:rsidR="006F29F2" w:rsidRDefault="002D66AC" w:rsidP="00C42E23">
      <w:pPr>
        <w:pStyle w:val="a3"/>
        <w:jc w:val="center"/>
        <w:rPr>
          <w:rFonts w:eastAsia="Calibri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6121527" cy="8679180"/>
            <wp:effectExtent l="19050" t="0" r="0" b="0"/>
            <wp:docPr id="1" name="Рисунок 1" descr="C:\Users\Учительский\Desktop\Набиуллина\2023-10-13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ий\Desktop\Набиуллина\2023-10-13 1\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7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9F2" w:rsidRDefault="006F29F2" w:rsidP="00C42E23">
      <w:pPr>
        <w:pStyle w:val="a3"/>
        <w:jc w:val="center"/>
        <w:rPr>
          <w:rFonts w:eastAsia="Calibri"/>
        </w:rPr>
      </w:pPr>
    </w:p>
    <w:p w:rsidR="006F29F2" w:rsidRDefault="006F29F2" w:rsidP="00C42E23">
      <w:pPr>
        <w:pStyle w:val="a3"/>
        <w:jc w:val="center"/>
        <w:rPr>
          <w:rFonts w:eastAsia="Calibri"/>
        </w:rPr>
      </w:pPr>
    </w:p>
    <w:p w:rsidR="006F29F2" w:rsidRDefault="006F29F2" w:rsidP="00C42E23">
      <w:pPr>
        <w:pStyle w:val="a3"/>
        <w:jc w:val="center"/>
        <w:rPr>
          <w:rFonts w:eastAsia="Calibri"/>
        </w:rPr>
      </w:pPr>
    </w:p>
    <w:p w:rsidR="00A61BE2" w:rsidRPr="00A61BE2" w:rsidRDefault="00A61BE2" w:rsidP="00C42E23">
      <w:pPr>
        <w:suppressAutoHyphens w:val="0"/>
        <w:jc w:val="center"/>
        <w:rPr>
          <w:b/>
          <w:color w:val="000000" w:themeColor="text1"/>
          <w:lang w:eastAsia="ru-RU"/>
        </w:rPr>
      </w:pPr>
      <w:r w:rsidRPr="00A61BE2">
        <w:rPr>
          <w:b/>
          <w:color w:val="000000" w:themeColor="text1"/>
          <w:lang w:eastAsia="ru-RU"/>
        </w:rPr>
        <w:t>Пояснительная записка</w:t>
      </w:r>
    </w:p>
    <w:p w:rsidR="00A61BE2" w:rsidRPr="00A61BE2" w:rsidRDefault="00A61BE2" w:rsidP="00C42E23">
      <w:pPr>
        <w:suppressAutoHyphens w:val="0"/>
        <w:jc w:val="both"/>
        <w:rPr>
          <w:lang w:eastAsia="zh-CN"/>
        </w:rPr>
      </w:pPr>
      <w:r w:rsidRPr="00A61BE2">
        <w:rPr>
          <w:lang w:eastAsia="zh-CN"/>
        </w:rPr>
        <w:t>Настоящая программа написана на основании следующих нормативных документов:</w:t>
      </w:r>
    </w:p>
    <w:p w:rsidR="00A61BE2" w:rsidRPr="00A61BE2" w:rsidRDefault="00A61BE2" w:rsidP="00C42E23">
      <w:pPr>
        <w:numPr>
          <w:ilvl w:val="0"/>
          <w:numId w:val="2"/>
        </w:numPr>
        <w:tabs>
          <w:tab w:val="left" w:pos="426"/>
        </w:tabs>
        <w:suppressAutoHyphens w:val="0"/>
        <w:spacing w:before="100" w:beforeAutospacing="1" w:after="100" w:afterAutospacing="1"/>
        <w:ind w:left="426" w:hanging="284"/>
        <w:contextualSpacing/>
        <w:jc w:val="both"/>
        <w:rPr>
          <w:color w:val="000000"/>
          <w:lang w:eastAsia="en-US"/>
        </w:rPr>
      </w:pPr>
      <w:r w:rsidRPr="00A61BE2">
        <w:rPr>
          <w:color w:val="000000"/>
          <w:lang w:eastAsia="en-US"/>
        </w:rPr>
        <w:t>Федерального закона от 29.12.2012 № 273 «Об образовании в Российской Федерации»;</w:t>
      </w:r>
    </w:p>
    <w:p w:rsidR="00A61BE2" w:rsidRPr="00A61BE2" w:rsidRDefault="00A61BE2" w:rsidP="00C42E23">
      <w:pPr>
        <w:numPr>
          <w:ilvl w:val="0"/>
          <w:numId w:val="2"/>
        </w:numPr>
        <w:tabs>
          <w:tab w:val="left" w:pos="426"/>
        </w:tabs>
        <w:suppressAutoHyphens w:val="0"/>
        <w:spacing w:before="100" w:beforeAutospacing="1" w:after="100" w:afterAutospacing="1"/>
        <w:ind w:left="567" w:hanging="425"/>
        <w:contextualSpacing/>
        <w:jc w:val="both"/>
        <w:rPr>
          <w:color w:val="000000"/>
          <w:lang w:eastAsia="en-US"/>
        </w:rPr>
      </w:pPr>
      <w:r w:rsidRPr="00A61BE2">
        <w:rPr>
          <w:color w:val="000000"/>
          <w:lang w:eastAsia="en-US"/>
        </w:rPr>
        <w:t xml:space="preserve">приказа </w:t>
      </w:r>
      <w:proofErr w:type="spellStart"/>
      <w:r w:rsidRPr="00A61BE2">
        <w:rPr>
          <w:color w:val="000000"/>
          <w:lang w:eastAsia="en-US"/>
        </w:rPr>
        <w:t>Минобрнауки</w:t>
      </w:r>
      <w:proofErr w:type="spellEnd"/>
      <w:r w:rsidRPr="00A61BE2">
        <w:rPr>
          <w:color w:val="000000"/>
          <w:lang w:eastAsia="en-US"/>
        </w:rPr>
        <w:t xml:space="preserve"> от 17.05.2012 № 413 «Об утверждении федерального государственного образовательного стандарта </w:t>
      </w:r>
      <w:r w:rsidR="009D3FE1">
        <w:rPr>
          <w:color w:val="000000"/>
          <w:lang w:eastAsia="en-US"/>
        </w:rPr>
        <w:t>основного</w:t>
      </w:r>
      <w:bookmarkStart w:id="0" w:name="_GoBack"/>
      <w:bookmarkEnd w:id="0"/>
      <w:r w:rsidRPr="00A61BE2">
        <w:rPr>
          <w:color w:val="000000"/>
          <w:lang w:eastAsia="en-US"/>
        </w:rPr>
        <w:t xml:space="preserve"> общего образования»;</w:t>
      </w:r>
    </w:p>
    <w:p w:rsidR="00A61BE2" w:rsidRPr="00A61BE2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A61BE2">
        <w:rPr>
          <w:lang w:eastAsia="zh-CN"/>
        </w:rPr>
        <w:t>Федеральный компонент государственного стандарта, утвержденный приказом Министерства образования РФ  от 5.03.2004 г. №1089;</w:t>
      </w:r>
    </w:p>
    <w:p w:rsidR="00A61BE2" w:rsidRPr="00A61BE2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A61BE2">
        <w:rPr>
          <w:lang w:eastAsia="zh-CN"/>
        </w:rPr>
        <w:t>Федеральный базисный учебный план, утверждённый приказом Министерства образования РФ от 9.03.2004 г. №1312;</w:t>
      </w:r>
    </w:p>
    <w:p w:rsidR="00A61BE2" w:rsidRPr="00C42E23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A61BE2">
        <w:rPr>
          <w:lang w:eastAsia="zh-CN"/>
        </w:rPr>
        <w:t xml:space="preserve">Учебное издание. Программы общеобразовательных учреждений. </w:t>
      </w:r>
      <w:proofErr w:type="gramStart"/>
      <w:r w:rsidR="007145C8">
        <w:rPr>
          <w:lang w:eastAsia="zh-CN"/>
        </w:rPr>
        <w:t>Математика 5-9</w:t>
      </w:r>
      <w:r w:rsidRPr="00A61BE2">
        <w:rPr>
          <w:lang w:eastAsia="zh-CN"/>
        </w:rPr>
        <w:t xml:space="preserve"> классы / [составитель:</w:t>
      </w:r>
      <w:proofErr w:type="gramEnd"/>
      <w:r w:rsidRPr="00A61BE2">
        <w:rPr>
          <w:lang w:eastAsia="zh-CN"/>
        </w:rPr>
        <w:t xml:space="preserve"> Т.А. </w:t>
      </w:r>
      <w:proofErr w:type="spellStart"/>
      <w:r w:rsidRPr="00A61BE2">
        <w:rPr>
          <w:lang w:eastAsia="zh-CN"/>
        </w:rPr>
        <w:t>Бурмистрова</w:t>
      </w:r>
      <w:proofErr w:type="spellEnd"/>
      <w:r w:rsidRPr="00A61BE2">
        <w:rPr>
          <w:lang w:eastAsia="zh-CN"/>
        </w:rPr>
        <w:t>]</w:t>
      </w:r>
      <w:proofErr w:type="gramStart"/>
      <w:r w:rsidRPr="00A61BE2">
        <w:rPr>
          <w:lang w:eastAsia="zh-CN"/>
        </w:rPr>
        <w:t>.М</w:t>
      </w:r>
      <w:proofErr w:type="gramEnd"/>
      <w:r w:rsidRPr="00A61BE2">
        <w:rPr>
          <w:lang w:eastAsia="zh-CN"/>
        </w:rPr>
        <w:t>.: Просвещение, 2009.</w:t>
      </w:r>
    </w:p>
    <w:p w:rsidR="00A61BE2" w:rsidRPr="00C42E23" w:rsidRDefault="00A61BE2" w:rsidP="00C42E23">
      <w:pPr>
        <w:numPr>
          <w:ilvl w:val="0"/>
          <w:numId w:val="1"/>
        </w:numPr>
        <w:tabs>
          <w:tab w:val="left" w:pos="426"/>
        </w:tabs>
        <w:suppressAutoHyphens w:val="0"/>
        <w:ind w:left="426" w:hanging="284"/>
        <w:jc w:val="both"/>
        <w:rPr>
          <w:lang w:eastAsia="zh-CN"/>
        </w:rPr>
      </w:pPr>
      <w:r w:rsidRPr="00C42E23">
        <w:t>Положение</w:t>
      </w:r>
      <w:r w:rsidRPr="00C42E23">
        <w:rPr>
          <w:spacing w:val="-4"/>
        </w:rPr>
        <w:t xml:space="preserve"> </w:t>
      </w:r>
      <w:r w:rsidRPr="00C42E23">
        <w:t>о</w:t>
      </w:r>
      <w:r w:rsidRPr="00C42E23">
        <w:rPr>
          <w:spacing w:val="-3"/>
        </w:rPr>
        <w:t xml:space="preserve"> </w:t>
      </w:r>
      <w:r w:rsidRPr="00C42E23">
        <w:t>рабочей</w:t>
      </w:r>
      <w:r w:rsidRPr="00C42E23">
        <w:rPr>
          <w:spacing w:val="-3"/>
        </w:rPr>
        <w:t xml:space="preserve"> </w:t>
      </w:r>
      <w:r w:rsidRPr="00C42E23">
        <w:t>программе</w:t>
      </w:r>
      <w:r w:rsidRPr="00C42E23">
        <w:rPr>
          <w:spacing w:val="-4"/>
        </w:rPr>
        <w:t xml:space="preserve"> </w:t>
      </w:r>
      <w:r w:rsidRPr="00C42E23">
        <w:t>занятий</w:t>
      </w:r>
      <w:r w:rsidRPr="00C42E23">
        <w:rPr>
          <w:spacing w:val="-3"/>
        </w:rPr>
        <w:t xml:space="preserve"> </w:t>
      </w:r>
      <w:r w:rsidRPr="00C42E23">
        <w:t>внеурочной</w:t>
      </w:r>
      <w:r w:rsidRPr="00C42E23">
        <w:rPr>
          <w:spacing w:val="-3"/>
        </w:rPr>
        <w:t xml:space="preserve"> </w:t>
      </w:r>
      <w:r w:rsidRPr="00C42E23">
        <w:t>деятельности</w:t>
      </w:r>
    </w:p>
    <w:p w:rsidR="00C42E23" w:rsidRPr="00C42E23" w:rsidRDefault="00C42E23" w:rsidP="00C42E23">
      <w:pPr>
        <w:tabs>
          <w:tab w:val="left" w:pos="142"/>
          <w:tab w:val="left" w:pos="567"/>
          <w:tab w:val="left" w:pos="1134"/>
        </w:tabs>
        <w:spacing w:before="1"/>
        <w:ind w:left="567" w:right="440" w:firstLine="417"/>
        <w:rPr>
          <w:b/>
        </w:rPr>
      </w:pPr>
    </w:p>
    <w:p w:rsidR="00C42E23" w:rsidRPr="00C42E23" w:rsidRDefault="00C42E23" w:rsidP="00C42E23">
      <w:pPr>
        <w:tabs>
          <w:tab w:val="left" w:pos="142"/>
          <w:tab w:val="left" w:pos="1134"/>
        </w:tabs>
        <w:spacing w:before="1"/>
        <w:ind w:right="-1"/>
        <w:jc w:val="both"/>
      </w:pPr>
      <w:r>
        <w:rPr>
          <w:b/>
        </w:rPr>
        <w:t xml:space="preserve">        </w:t>
      </w:r>
      <w:r w:rsidRPr="00C42E23">
        <w:rPr>
          <w:b/>
        </w:rPr>
        <w:t>Основной целью</w:t>
      </w:r>
      <w:r w:rsidRPr="00C42E23">
        <w:t xml:space="preserve"> программы является развитие функциональной грамотности</w:t>
      </w:r>
      <w:r w:rsidRPr="00C42E23">
        <w:rPr>
          <w:spacing w:val="-57"/>
        </w:rPr>
        <w:t xml:space="preserve"> </w:t>
      </w:r>
      <w:r w:rsidR="007145C8">
        <w:rPr>
          <w:spacing w:val="-57"/>
        </w:rPr>
        <w:t xml:space="preserve">  </w:t>
      </w:r>
      <w:r w:rsidRPr="00C42E23">
        <w:t xml:space="preserve">учащихся </w:t>
      </w:r>
      <w:r w:rsidR="00386511">
        <w:t>7</w:t>
      </w:r>
      <w:r w:rsidR="007145C8">
        <w:t xml:space="preserve"> </w:t>
      </w:r>
      <w:r w:rsidRPr="00C42E23">
        <w:t xml:space="preserve"> класса как индикатора качества и эффективности образования,</w:t>
      </w:r>
      <w:r w:rsidRPr="00C42E23">
        <w:rPr>
          <w:spacing w:val="1"/>
        </w:rPr>
        <w:t xml:space="preserve"> </w:t>
      </w:r>
      <w:r w:rsidRPr="00C42E23">
        <w:t>равенства</w:t>
      </w:r>
      <w:r w:rsidRPr="00C42E23">
        <w:rPr>
          <w:spacing w:val="-2"/>
        </w:rPr>
        <w:t xml:space="preserve"> </w:t>
      </w:r>
      <w:r w:rsidRPr="00C42E23">
        <w:t>доступа</w:t>
      </w:r>
      <w:r w:rsidRPr="00C42E23">
        <w:rPr>
          <w:spacing w:val="-1"/>
        </w:rPr>
        <w:t xml:space="preserve"> </w:t>
      </w:r>
      <w:r w:rsidRPr="00C42E23">
        <w:t>к образованию.</w:t>
      </w:r>
    </w:p>
    <w:p w:rsidR="007145C8" w:rsidRDefault="00C42E23" w:rsidP="00C42E23">
      <w:pPr>
        <w:tabs>
          <w:tab w:val="left" w:pos="142"/>
          <w:tab w:val="left" w:pos="1134"/>
          <w:tab w:val="left" w:pos="4500"/>
        </w:tabs>
        <w:ind w:right="-1"/>
        <w:jc w:val="both"/>
      </w:pPr>
      <w:r>
        <w:t xml:space="preserve">      </w:t>
      </w:r>
      <w:r w:rsidR="007145C8">
        <w:t>Д</w:t>
      </w:r>
      <w:r w:rsidR="007145C8" w:rsidRPr="007145C8">
        <w:t xml:space="preserve">анный курс непосредственно связан с программой по математике для 5-9 классов. Он расширяет и систематизирует сведения, полученные </w:t>
      </w:r>
      <w:proofErr w:type="gramStart"/>
      <w:r w:rsidR="007145C8" w:rsidRPr="007145C8">
        <w:t>обучающимися</w:t>
      </w:r>
      <w:proofErr w:type="gramEnd"/>
      <w:r w:rsidR="007145C8" w:rsidRPr="007145C8">
        <w:t>, закрепляет практические умения и навыки, позволяет восполнить пробелы в знаниях, нацелен на подготовку обучающихся к успешному написанию всероссийских проверочных работ, внешних мониторингов. На курсе «М</w:t>
      </w:r>
      <w:r w:rsidR="007145C8">
        <w:t>атематическая</w:t>
      </w:r>
      <w:r w:rsidR="007145C8" w:rsidRPr="007145C8">
        <w:t xml:space="preserve"> </w:t>
      </w:r>
      <w:r w:rsidR="007145C8">
        <w:t>грамотность</w:t>
      </w:r>
      <w:r w:rsidR="007145C8" w:rsidRPr="007145C8">
        <w:t>» предполагается уделять большое внимание развитию умения обучающихся считать и анализировать, формированию математической грамотности, развитию навыков и умений самостоятельного выполнения заданий различного уровня сложности.</w:t>
      </w:r>
    </w:p>
    <w:p w:rsidR="00C42E23" w:rsidRPr="00C42E23" w:rsidRDefault="00C42E23" w:rsidP="00C42E23">
      <w:pPr>
        <w:tabs>
          <w:tab w:val="left" w:pos="142"/>
          <w:tab w:val="left" w:pos="1134"/>
          <w:tab w:val="left" w:pos="4500"/>
        </w:tabs>
        <w:ind w:right="-1"/>
        <w:jc w:val="both"/>
      </w:pPr>
      <w:r w:rsidRPr="00C42E23">
        <w:t>Программа нацелена на развитие: способности человека формулировать,</w:t>
      </w:r>
      <w:r w:rsidRPr="00C42E23">
        <w:rPr>
          <w:spacing w:val="1"/>
        </w:rPr>
        <w:t xml:space="preserve"> </w:t>
      </w:r>
      <w:r w:rsidRPr="00C42E23">
        <w:t>применять и интерпретировать математику в разнообразных контекстах. Эта</w:t>
      </w:r>
      <w:r w:rsidRPr="00C42E23">
        <w:rPr>
          <w:spacing w:val="1"/>
        </w:rPr>
        <w:t xml:space="preserve"> </w:t>
      </w:r>
      <w:r w:rsidRPr="00C42E23">
        <w:t>способность включает математические рассуждения, использование математических</w:t>
      </w:r>
      <w:r w:rsidRPr="00C42E23">
        <w:rPr>
          <w:spacing w:val="-57"/>
        </w:rPr>
        <w:t xml:space="preserve"> </w:t>
      </w:r>
      <w:r w:rsidRPr="00C42E23">
        <w:t>понятий, процедур, фактов и инструментов, чтобы описать, объяснить и предсказать</w:t>
      </w:r>
      <w:r w:rsidRPr="00C42E23">
        <w:rPr>
          <w:spacing w:val="-57"/>
        </w:rPr>
        <w:t xml:space="preserve"> </w:t>
      </w:r>
      <w:r w:rsidRPr="00C42E23">
        <w:t>явления. Она помогает людям понять роль математики в мире, высказывать хорошо</w:t>
      </w:r>
      <w:r w:rsidRPr="00C42E23">
        <w:rPr>
          <w:spacing w:val="1"/>
        </w:rPr>
        <w:t xml:space="preserve"> </w:t>
      </w:r>
      <w:r w:rsidRPr="00C42E23">
        <w:t>обоснованные суждения и принимать решения, которые необходимы</w:t>
      </w:r>
      <w:r w:rsidRPr="00C42E23">
        <w:rPr>
          <w:spacing w:val="1"/>
        </w:rPr>
        <w:t xml:space="preserve"> </w:t>
      </w:r>
      <w:r w:rsidRPr="00C42E23">
        <w:t>конструктивному,</w:t>
      </w:r>
      <w:r w:rsidRPr="00C42E23">
        <w:rPr>
          <w:spacing w:val="96"/>
        </w:rPr>
        <w:t xml:space="preserve"> </w:t>
      </w:r>
      <w:r w:rsidRPr="00C42E23">
        <w:t>активному и размышляющему</w:t>
      </w:r>
      <w:r w:rsidRPr="00C42E23">
        <w:rPr>
          <w:spacing w:val="1"/>
        </w:rPr>
        <w:t xml:space="preserve"> </w:t>
      </w:r>
      <w:r w:rsidRPr="00C42E23">
        <w:t>гражданину (математическая</w:t>
      </w:r>
      <w:r w:rsidRPr="00C42E23">
        <w:rPr>
          <w:spacing w:val="1"/>
        </w:rPr>
        <w:t xml:space="preserve"> </w:t>
      </w:r>
      <w:r w:rsidRPr="00C42E23">
        <w:t>грамотность).</w:t>
      </w:r>
    </w:p>
    <w:p w:rsidR="00C42E23" w:rsidRPr="00C42E23" w:rsidRDefault="00C42E23" w:rsidP="00C42E23">
      <w:pPr>
        <w:tabs>
          <w:tab w:val="left" w:pos="142"/>
          <w:tab w:val="left" w:pos="1134"/>
        </w:tabs>
        <w:ind w:right="-1"/>
        <w:jc w:val="both"/>
      </w:pPr>
      <w:r>
        <w:t xml:space="preserve">        </w:t>
      </w:r>
      <w:r w:rsidRPr="00C42E23">
        <w:t>Программа предполагает поэтапное развитие различных умений, составляющих основу</w:t>
      </w:r>
      <w:r w:rsidRPr="00C42E23">
        <w:rPr>
          <w:spacing w:val="-57"/>
        </w:rPr>
        <w:t xml:space="preserve"> </w:t>
      </w:r>
      <w:r w:rsidRPr="00C42E23">
        <w:t>функциональной</w:t>
      </w:r>
      <w:r w:rsidRPr="00C42E23">
        <w:rPr>
          <w:spacing w:val="-1"/>
        </w:rPr>
        <w:t xml:space="preserve"> </w:t>
      </w:r>
      <w:r w:rsidRPr="00C42E23">
        <w:t>грамотности.</w:t>
      </w:r>
    </w:p>
    <w:p w:rsidR="00FA00AF" w:rsidRDefault="00C42E23" w:rsidP="00FA00AF">
      <w:pPr>
        <w:tabs>
          <w:tab w:val="left" w:pos="142"/>
          <w:tab w:val="left" w:pos="1134"/>
        </w:tabs>
        <w:ind w:right="-1"/>
        <w:jc w:val="both"/>
        <w:rPr>
          <w:bCs/>
        </w:rPr>
      </w:pPr>
      <w:r w:rsidRPr="00386511">
        <w:t xml:space="preserve">        </w:t>
      </w:r>
      <w:proofErr w:type="gramStart"/>
      <w:r w:rsidR="00386511" w:rsidRPr="00386511">
        <w:rPr>
          <w:bCs/>
        </w:rPr>
        <w:t>В 7 классе обучающиеся учатся анализировать и обобщать (интегрировать) информацию различного предметного содержания в разном контексте.</w:t>
      </w:r>
      <w:proofErr w:type="gramEnd"/>
      <w:r w:rsidR="00386511" w:rsidRPr="00386511">
        <w:rPr>
          <w:bCs/>
        </w:rPr>
        <w:t xml:space="preserve">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</w:t>
      </w:r>
      <w:proofErr w:type="gramStart"/>
      <w:r w:rsidR="00386511" w:rsidRPr="00386511">
        <w:rPr>
          <w:bCs/>
        </w:rPr>
        <w:t>ии и ее</w:t>
      </w:r>
      <w:proofErr w:type="gramEnd"/>
      <w:r w:rsidR="00386511" w:rsidRPr="00386511">
        <w:rPr>
          <w:bCs/>
        </w:rPr>
        <w:t xml:space="preserve"> интеграции в единое целое.</w:t>
      </w:r>
    </w:p>
    <w:p w:rsidR="00386511" w:rsidRPr="00A61BE2" w:rsidRDefault="00386511" w:rsidP="00FA00AF">
      <w:pPr>
        <w:tabs>
          <w:tab w:val="left" w:pos="142"/>
          <w:tab w:val="left" w:pos="1134"/>
        </w:tabs>
        <w:ind w:right="-1"/>
        <w:jc w:val="both"/>
        <w:rPr>
          <w:lang w:eastAsia="zh-CN"/>
        </w:rPr>
      </w:pPr>
    </w:p>
    <w:tbl>
      <w:tblPr>
        <w:tblStyle w:val="TableNormal"/>
        <w:tblW w:w="0" w:type="auto"/>
        <w:tblInd w:w="8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44"/>
        <w:gridCol w:w="1253"/>
      </w:tblGrid>
      <w:tr w:rsidR="003058B4" w:rsidRPr="003058B4" w:rsidTr="00856F73">
        <w:trPr>
          <w:trHeight w:val="254"/>
        </w:trPr>
        <w:tc>
          <w:tcPr>
            <w:tcW w:w="3344" w:type="dxa"/>
          </w:tcPr>
          <w:p w:rsidR="003058B4" w:rsidRPr="003058B4" w:rsidRDefault="003058B4" w:rsidP="003058B4">
            <w:pPr>
              <w:suppressAutoHyphens w:val="0"/>
              <w:spacing w:line="234" w:lineRule="exact"/>
              <w:ind w:left="107"/>
              <w:rPr>
                <w:b/>
                <w:lang w:eastAsia="en-US"/>
              </w:rPr>
            </w:pPr>
            <w:proofErr w:type="spellStart"/>
            <w:r w:rsidRPr="003058B4">
              <w:rPr>
                <w:b/>
                <w:lang w:eastAsia="en-US"/>
              </w:rPr>
              <w:t>Всего</w:t>
            </w:r>
            <w:proofErr w:type="spellEnd"/>
            <w:r w:rsidRPr="003058B4">
              <w:rPr>
                <w:b/>
                <w:spacing w:val="-3"/>
                <w:lang w:eastAsia="en-US"/>
              </w:rPr>
              <w:t xml:space="preserve"> </w:t>
            </w:r>
            <w:proofErr w:type="spellStart"/>
            <w:r w:rsidRPr="003058B4">
              <w:rPr>
                <w:b/>
                <w:lang w:eastAsia="en-US"/>
              </w:rPr>
              <w:t>уроков</w:t>
            </w:r>
            <w:proofErr w:type="spellEnd"/>
            <w:r w:rsidRPr="003058B4">
              <w:rPr>
                <w:b/>
                <w:spacing w:val="48"/>
                <w:lang w:eastAsia="en-US"/>
              </w:rPr>
              <w:t xml:space="preserve"> </w:t>
            </w:r>
            <w:r w:rsidRPr="003058B4">
              <w:rPr>
                <w:lang w:eastAsia="en-US"/>
              </w:rPr>
              <w:t>/</w:t>
            </w:r>
            <w:r w:rsidRPr="003058B4">
              <w:rPr>
                <w:spacing w:val="-1"/>
                <w:lang w:eastAsia="en-US"/>
              </w:rPr>
              <w:t xml:space="preserve"> </w:t>
            </w:r>
            <w:proofErr w:type="spellStart"/>
            <w:r w:rsidRPr="003058B4">
              <w:rPr>
                <w:b/>
                <w:lang w:eastAsia="en-US"/>
              </w:rPr>
              <w:t>Класс</w:t>
            </w:r>
            <w:proofErr w:type="spellEnd"/>
          </w:p>
        </w:tc>
        <w:tc>
          <w:tcPr>
            <w:tcW w:w="1253" w:type="dxa"/>
          </w:tcPr>
          <w:p w:rsidR="003058B4" w:rsidRPr="00FA00AF" w:rsidRDefault="00386511" w:rsidP="003058B4">
            <w:pPr>
              <w:suppressAutoHyphens w:val="0"/>
              <w:spacing w:line="234" w:lineRule="exact"/>
              <w:ind w:left="570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7</w:t>
            </w:r>
          </w:p>
        </w:tc>
      </w:tr>
      <w:tr w:rsidR="003058B4" w:rsidRPr="003058B4" w:rsidTr="00856F73">
        <w:trPr>
          <w:trHeight w:val="251"/>
        </w:trPr>
        <w:tc>
          <w:tcPr>
            <w:tcW w:w="3344" w:type="dxa"/>
          </w:tcPr>
          <w:p w:rsidR="003058B4" w:rsidRPr="003058B4" w:rsidRDefault="003058B4" w:rsidP="003058B4">
            <w:pPr>
              <w:suppressAutoHyphens w:val="0"/>
              <w:spacing w:line="232" w:lineRule="exact"/>
              <w:ind w:left="107"/>
              <w:rPr>
                <w:lang w:eastAsia="en-US"/>
              </w:rPr>
            </w:pPr>
            <w:proofErr w:type="spellStart"/>
            <w:r w:rsidRPr="003058B4">
              <w:rPr>
                <w:lang w:eastAsia="en-US"/>
              </w:rPr>
              <w:t>за</w:t>
            </w:r>
            <w:proofErr w:type="spellEnd"/>
            <w:r w:rsidRPr="003058B4">
              <w:rPr>
                <w:spacing w:val="-5"/>
                <w:lang w:eastAsia="en-US"/>
              </w:rPr>
              <w:t xml:space="preserve"> </w:t>
            </w:r>
            <w:proofErr w:type="spellStart"/>
            <w:r w:rsidRPr="003058B4">
              <w:rPr>
                <w:lang w:eastAsia="en-US"/>
              </w:rPr>
              <w:t>год</w:t>
            </w:r>
            <w:proofErr w:type="spellEnd"/>
          </w:p>
        </w:tc>
        <w:tc>
          <w:tcPr>
            <w:tcW w:w="1253" w:type="dxa"/>
          </w:tcPr>
          <w:p w:rsidR="003058B4" w:rsidRPr="00FA00AF" w:rsidRDefault="00FA00AF" w:rsidP="003058B4">
            <w:pPr>
              <w:suppressAutoHyphens w:val="0"/>
              <w:spacing w:line="232" w:lineRule="exact"/>
              <w:ind w:left="515"/>
              <w:rPr>
                <w:lang w:val="ru-RU" w:eastAsia="en-US"/>
              </w:rPr>
            </w:pPr>
            <w:r>
              <w:rPr>
                <w:lang w:val="ru-RU" w:eastAsia="en-US"/>
              </w:rPr>
              <w:t>34</w:t>
            </w:r>
          </w:p>
        </w:tc>
      </w:tr>
      <w:tr w:rsidR="003058B4" w:rsidRPr="003058B4" w:rsidTr="00856F73">
        <w:trPr>
          <w:trHeight w:val="253"/>
        </w:trPr>
        <w:tc>
          <w:tcPr>
            <w:tcW w:w="3344" w:type="dxa"/>
          </w:tcPr>
          <w:p w:rsidR="003058B4" w:rsidRPr="003058B4" w:rsidRDefault="003058B4" w:rsidP="003058B4">
            <w:pPr>
              <w:suppressAutoHyphens w:val="0"/>
              <w:spacing w:line="234" w:lineRule="exact"/>
              <w:ind w:left="107"/>
              <w:rPr>
                <w:lang w:eastAsia="en-US"/>
              </w:rPr>
            </w:pPr>
            <w:r w:rsidRPr="003058B4">
              <w:rPr>
                <w:lang w:eastAsia="en-US"/>
              </w:rPr>
              <w:t>в</w:t>
            </w:r>
            <w:r w:rsidRPr="003058B4">
              <w:rPr>
                <w:spacing w:val="51"/>
                <w:lang w:eastAsia="en-US"/>
              </w:rPr>
              <w:t xml:space="preserve"> </w:t>
            </w:r>
            <w:proofErr w:type="spellStart"/>
            <w:r w:rsidRPr="003058B4">
              <w:rPr>
                <w:lang w:eastAsia="en-US"/>
              </w:rPr>
              <w:t>неделю</w:t>
            </w:r>
            <w:proofErr w:type="spellEnd"/>
          </w:p>
        </w:tc>
        <w:tc>
          <w:tcPr>
            <w:tcW w:w="1253" w:type="dxa"/>
          </w:tcPr>
          <w:p w:rsidR="003058B4" w:rsidRPr="00FA00AF" w:rsidRDefault="00FA00AF" w:rsidP="003058B4">
            <w:pPr>
              <w:suppressAutoHyphens w:val="0"/>
              <w:spacing w:line="234" w:lineRule="exact"/>
              <w:ind w:left="570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</w:tr>
    </w:tbl>
    <w:p w:rsidR="003058B4" w:rsidRDefault="003058B4" w:rsidP="00C42E23">
      <w:pPr>
        <w:tabs>
          <w:tab w:val="left" w:pos="142"/>
        </w:tabs>
        <w:ind w:right="-1"/>
        <w:jc w:val="both"/>
        <w:rPr>
          <w:sz w:val="22"/>
          <w:szCs w:val="22"/>
          <w:lang w:eastAsia="en-US"/>
        </w:rPr>
      </w:pPr>
    </w:p>
    <w:p w:rsidR="00FA00AF" w:rsidRDefault="003058B4" w:rsidP="00C42E23">
      <w:pPr>
        <w:tabs>
          <w:tab w:val="left" w:pos="142"/>
        </w:tabs>
        <w:ind w:right="-1"/>
        <w:jc w:val="both"/>
        <w:rPr>
          <w:sz w:val="22"/>
          <w:szCs w:val="22"/>
          <w:lang w:eastAsia="en-US"/>
        </w:rPr>
      </w:pPr>
      <w:r w:rsidRPr="003058B4">
        <w:rPr>
          <w:sz w:val="22"/>
          <w:szCs w:val="22"/>
          <w:lang w:eastAsia="en-US"/>
        </w:rPr>
        <w:t>Программа</w:t>
      </w:r>
      <w:r w:rsidRPr="003058B4">
        <w:rPr>
          <w:spacing w:val="27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рассчитана</w:t>
      </w:r>
      <w:r w:rsidRPr="003058B4">
        <w:rPr>
          <w:spacing w:val="30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на</w:t>
      </w:r>
      <w:r w:rsidRPr="003058B4">
        <w:rPr>
          <w:spacing w:val="27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1</w:t>
      </w:r>
      <w:r w:rsidRPr="003058B4">
        <w:rPr>
          <w:spacing w:val="28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год</w:t>
      </w:r>
      <w:r w:rsidRPr="003058B4">
        <w:rPr>
          <w:spacing w:val="29"/>
          <w:sz w:val="22"/>
          <w:szCs w:val="22"/>
          <w:lang w:eastAsia="en-US"/>
        </w:rPr>
        <w:t xml:space="preserve"> </w:t>
      </w:r>
      <w:r w:rsidRPr="003058B4">
        <w:rPr>
          <w:sz w:val="22"/>
          <w:szCs w:val="22"/>
          <w:lang w:eastAsia="en-US"/>
        </w:rPr>
        <w:t>обучения</w:t>
      </w:r>
      <w:r w:rsidR="00FA00AF">
        <w:rPr>
          <w:sz w:val="22"/>
          <w:szCs w:val="22"/>
          <w:lang w:eastAsia="en-US"/>
        </w:rPr>
        <w:t xml:space="preserve">.  </w:t>
      </w:r>
    </w:p>
    <w:p w:rsidR="003058B4" w:rsidRDefault="003058B4" w:rsidP="00C42E23">
      <w:pPr>
        <w:tabs>
          <w:tab w:val="left" w:pos="142"/>
        </w:tabs>
        <w:ind w:right="-1"/>
        <w:jc w:val="both"/>
        <w:rPr>
          <w:sz w:val="22"/>
          <w:szCs w:val="22"/>
          <w:lang w:eastAsia="en-US"/>
        </w:rPr>
      </w:pPr>
      <w:r w:rsidRPr="003058B4">
        <w:rPr>
          <w:spacing w:val="27"/>
          <w:sz w:val="22"/>
          <w:szCs w:val="22"/>
          <w:lang w:eastAsia="en-US"/>
        </w:rPr>
        <w:t xml:space="preserve"> </w:t>
      </w:r>
    </w:p>
    <w:p w:rsidR="003058B4" w:rsidRPr="003058B4" w:rsidRDefault="003058B4" w:rsidP="003058B4">
      <w:pPr>
        <w:tabs>
          <w:tab w:val="left" w:pos="142"/>
        </w:tabs>
        <w:ind w:right="-1"/>
        <w:jc w:val="center"/>
        <w:rPr>
          <w:b/>
          <w:bCs/>
        </w:rPr>
      </w:pPr>
      <w:r w:rsidRPr="003058B4">
        <w:rPr>
          <w:b/>
          <w:bCs/>
        </w:rPr>
        <w:t>ПЛАНИРУЕМЫЕ РЕЗУЛЬТАТЫ</w:t>
      </w:r>
    </w:p>
    <w:p w:rsidR="00856F73" w:rsidRPr="00856F73" w:rsidRDefault="00856F73" w:rsidP="00856F73">
      <w:pPr>
        <w:suppressAutoHyphens w:val="0"/>
        <w:spacing w:line="0" w:lineRule="atLeast"/>
        <w:ind w:left="220"/>
        <w:rPr>
          <w:rFonts w:cs="Arial"/>
          <w:b/>
          <w:szCs w:val="20"/>
          <w:lang w:eastAsia="ru-RU"/>
        </w:rPr>
      </w:pPr>
      <w:r w:rsidRPr="00856F73">
        <w:rPr>
          <w:rFonts w:cs="Arial"/>
          <w:b/>
          <w:szCs w:val="20"/>
          <w:lang w:eastAsia="ru-RU"/>
        </w:rPr>
        <w:t>Планируемые результаты курса внеурочной деятельности.</w:t>
      </w:r>
    </w:p>
    <w:p w:rsidR="00856F73" w:rsidRPr="00856F73" w:rsidRDefault="00856F73" w:rsidP="00856F73">
      <w:pPr>
        <w:suppressAutoHyphens w:val="0"/>
        <w:spacing w:line="225" w:lineRule="auto"/>
        <w:ind w:left="740"/>
        <w:rPr>
          <w:rFonts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 xml:space="preserve">Курс направлен на формирование личностных, </w:t>
      </w:r>
      <w:proofErr w:type="spellStart"/>
      <w:r w:rsidRPr="00856F73">
        <w:rPr>
          <w:rFonts w:cs="Arial"/>
          <w:szCs w:val="20"/>
          <w:lang w:eastAsia="ru-RU"/>
        </w:rPr>
        <w:t>метапредметных</w:t>
      </w:r>
      <w:proofErr w:type="spellEnd"/>
      <w:r w:rsidRPr="00856F73">
        <w:rPr>
          <w:rFonts w:cs="Arial"/>
          <w:szCs w:val="20"/>
          <w:lang w:eastAsia="ru-RU"/>
        </w:rPr>
        <w:t xml:space="preserve"> и предметных результатов.</w:t>
      </w:r>
    </w:p>
    <w:p w:rsidR="00856F73" w:rsidRPr="00856F73" w:rsidRDefault="00856F73" w:rsidP="00856F73">
      <w:pPr>
        <w:suppressAutoHyphens w:val="0"/>
        <w:spacing w:line="238" w:lineRule="auto"/>
        <w:ind w:left="500"/>
        <w:rPr>
          <w:rFonts w:cs="Arial"/>
          <w:szCs w:val="20"/>
          <w:lang w:eastAsia="ru-RU"/>
        </w:rPr>
      </w:pPr>
      <w:r w:rsidRPr="00856F73">
        <w:rPr>
          <w:rFonts w:cs="Arial"/>
          <w:b/>
          <w:szCs w:val="20"/>
          <w:lang w:eastAsia="ru-RU"/>
        </w:rPr>
        <w:t>Личностные результаты</w:t>
      </w:r>
      <w:r w:rsidRPr="00856F73">
        <w:rPr>
          <w:rFonts w:cs="Arial"/>
          <w:szCs w:val="20"/>
          <w:lang w:eastAsia="ru-RU"/>
        </w:rPr>
        <w:t>:</w:t>
      </w:r>
    </w:p>
    <w:p w:rsidR="00856F73" w:rsidRPr="00856F73" w:rsidRDefault="00856F73" w:rsidP="00856F73">
      <w:pPr>
        <w:suppressAutoHyphens w:val="0"/>
        <w:spacing w:line="5" w:lineRule="exact"/>
        <w:rPr>
          <w:rFonts w:cs="Arial"/>
          <w:sz w:val="20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7"/>
        </w:numPr>
        <w:tabs>
          <w:tab w:val="left" w:pos="500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выраженной устойчивой учебно-познавательной мотивации и интереса к учению;</w:t>
      </w:r>
    </w:p>
    <w:p w:rsidR="00856F73" w:rsidRPr="00856F73" w:rsidRDefault="00856F73" w:rsidP="00856F73">
      <w:pPr>
        <w:numPr>
          <w:ilvl w:val="0"/>
          <w:numId w:val="7"/>
        </w:numPr>
        <w:tabs>
          <w:tab w:val="left" w:pos="500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lastRenderedPageBreak/>
        <w:t>готовности к самообразованию и самовоспитанию;</w:t>
      </w:r>
    </w:p>
    <w:p w:rsidR="00856F73" w:rsidRPr="00856F73" w:rsidRDefault="00856F73" w:rsidP="00856F73">
      <w:pPr>
        <w:numPr>
          <w:ilvl w:val="0"/>
          <w:numId w:val="7"/>
        </w:numPr>
        <w:tabs>
          <w:tab w:val="left" w:pos="500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 xml:space="preserve">адекватной позитивной самооценки и </w:t>
      </w:r>
      <w:proofErr w:type="gramStart"/>
      <w:r w:rsidRPr="00856F73">
        <w:rPr>
          <w:rFonts w:cs="Arial"/>
          <w:szCs w:val="20"/>
          <w:lang w:eastAsia="ru-RU"/>
        </w:rPr>
        <w:t>Я-концепции</w:t>
      </w:r>
      <w:proofErr w:type="gramEnd"/>
      <w:r w:rsidRPr="00856F73">
        <w:rPr>
          <w:rFonts w:cs="Arial"/>
          <w:szCs w:val="20"/>
          <w:lang w:eastAsia="ru-RU"/>
        </w:rPr>
        <w:t>;</w:t>
      </w:r>
    </w:p>
    <w:p w:rsidR="00856F73" w:rsidRPr="00856F73" w:rsidRDefault="00856F73" w:rsidP="00856F73">
      <w:pPr>
        <w:numPr>
          <w:ilvl w:val="0"/>
          <w:numId w:val="7"/>
        </w:numPr>
        <w:tabs>
          <w:tab w:val="left" w:pos="500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7"/>
        </w:numPr>
        <w:tabs>
          <w:tab w:val="left" w:pos="500"/>
        </w:tabs>
        <w:suppressAutoHyphens w:val="0"/>
        <w:spacing w:line="231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856F73" w:rsidRPr="00856F73" w:rsidRDefault="00856F73" w:rsidP="00856F73">
      <w:pPr>
        <w:suppressAutoHyphens w:val="0"/>
        <w:spacing w:line="30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7"/>
        </w:numPr>
        <w:tabs>
          <w:tab w:val="left" w:pos="500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proofErr w:type="spellStart"/>
      <w:r w:rsidRPr="00856F73">
        <w:rPr>
          <w:rFonts w:cs="Arial"/>
          <w:szCs w:val="20"/>
          <w:lang w:eastAsia="ru-RU"/>
        </w:rPr>
        <w:t>эмпатии</w:t>
      </w:r>
      <w:proofErr w:type="spellEnd"/>
      <w:r w:rsidRPr="00856F73">
        <w:rPr>
          <w:rFonts w:cs="Arial"/>
          <w:szCs w:val="20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856F73">
        <w:rPr>
          <w:rFonts w:cs="Arial"/>
          <w:szCs w:val="20"/>
          <w:lang w:eastAsia="ru-RU"/>
        </w:rPr>
        <w:t>выражающейся</w:t>
      </w:r>
      <w:proofErr w:type="gramEnd"/>
      <w:r w:rsidRPr="00856F73">
        <w:rPr>
          <w:rFonts w:cs="Arial"/>
          <w:szCs w:val="20"/>
          <w:lang w:eastAsia="ru-RU"/>
        </w:rPr>
        <w:t xml:space="preserve"> в поступках, направленных на помощь и обеспечение благополучия.</w:t>
      </w:r>
    </w:p>
    <w:p w:rsidR="00856F73" w:rsidRPr="00856F73" w:rsidRDefault="00856F73" w:rsidP="00856F73">
      <w:pPr>
        <w:suppressAutoHyphens w:val="0"/>
        <w:spacing w:line="15" w:lineRule="exact"/>
        <w:rPr>
          <w:rFonts w:cs="Arial"/>
          <w:sz w:val="20"/>
          <w:szCs w:val="20"/>
          <w:lang w:eastAsia="ru-RU"/>
        </w:rPr>
      </w:pPr>
    </w:p>
    <w:p w:rsidR="00856F73" w:rsidRPr="00856F73" w:rsidRDefault="00856F73" w:rsidP="00856F73">
      <w:pPr>
        <w:suppressAutoHyphens w:val="0"/>
        <w:spacing w:line="233" w:lineRule="auto"/>
        <w:ind w:left="220" w:firstLine="283"/>
        <w:rPr>
          <w:rFonts w:cs="Arial"/>
          <w:szCs w:val="20"/>
          <w:lang w:eastAsia="ru-RU"/>
        </w:rPr>
      </w:pPr>
      <w:proofErr w:type="spellStart"/>
      <w:r w:rsidRPr="00856F73">
        <w:rPr>
          <w:rFonts w:cs="Arial"/>
          <w:b/>
          <w:szCs w:val="20"/>
          <w:lang w:eastAsia="ru-RU"/>
        </w:rPr>
        <w:t>Метапредметными</w:t>
      </w:r>
      <w:proofErr w:type="spellEnd"/>
      <w:r w:rsidRPr="00856F73">
        <w:rPr>
          <w:rFonts w:cs="Arial"/>
          <w:b/>
          <w:szCs w:val="20"/>
          <w:lang w:eastAsia="ru-RU"/>
        </w:rPr>
        <w:t xml:space="preserve"> результатами </w:t>
      </w:r>
      <w:r w:rsidRPr="00856F73">
        <w:rPr>
          <w:rFonts w:cs="Arial"/>
          <w:szCs w:val="20"/>
          <w:lang w:eastAsia="ru-RU"/>
        </w:rPr>
        <w:t>является формирование регулятивных, коммуникативных и</w:t>
      </w:r>
      <w:r w:rsidRPr="00856F73">
        <w:rPr>
          <w:rFonts w:cs="Arial"/>
          <w:b/>
          <w:szCs w:val="20"/>
          <w:lang w:eastAsia="ru-RU"/>
        </w:rPr>
        <w:t xml:space="preserve"> </w:t>
      </w:r>
      <w:r w:rsidRPr="00856F73">
        <w:rPr>
          <w:rFonts w:cs="Arial"/>
          <w:szCs w:val="20"/>
          <w:lang w:eastAsia="ru-RU"/>
        </w:rPr>
        <w:t>познавательных универсальных учебных действий (УУД).</w:t>
      </w:r>
    </w:p>
    <w:p w:rsidR="00856F73" w:rsidRPr="00856F73" w:rsidRDefault="00856F73" w:rsidP="00856F73">
      <w:pPr>
        <w:suppressAutoHyphens w:val="0"/>
        <w:spacing w:line="6" w:lineRule="exact"/>
        <w:rPr>
          <w:rFonts w:cs="Arial"/>
          <w:sz w:val="20"/>
          <w:szCs w:val="20"/>
          <w:lang w:eastAsia="ru-RU"/>
        </w:rPr>
      </w:pPr>
    </w:p>
    <w:p w:rsidR="00856F73" w:rsidRPr="00856F73" w:rsidRDefault="00856F73" w:rsidP="00856F73">
      <w:pPr>
        <w:suppressAutoHyphens w:val="0"/>
        <w:spacing w:line="0" w:lineRule="atLeast"/>
        <w:ind w:left="560"/>
        <w:rPr>
          <w:rFonts w:cs="Arial"/>
          <w:b/>
          <w:szCs w:val="20"/>
          <w:lang w:eastAsia="ru-RU"/>
        </w:rPr>
      </w:pPr>
      <w:r w:rsidRPr="00856F73">
        <w:rPr>
          <w:rFonts w:cs="Arial"/>
          <w:b/>
          <w:szCs w:val="20"/>
          <w:lang w:eastAsia="ru-RU"/>
        </w:rPr>
        <w:t>Регулятивные УУД:</w:t>
      </w:r>
    </w:p>
    <w:p w:rsidR="00856F73" w:rsidRPr="00856F73" w:rsidRDefault="00856F73" w:rsidP="00856F73">
      <w:pPr>
        <w:numPr>
          <w:ilvl w:val="0"/>
          <w:numId w:val="8"/>
        </w:numPr>
        <w:tabs>
          <w:tab w:val="left" w:pos="500"/>
        </w:tabs>
        <w:suppressAutoHyphens w:val="0"/>
        <w:spacing w:line="237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самостоятельно контролировать своё время и планировать управление им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8"/>
        </w:numPr>
        <w:tabs>
          <w:tab w:val="left" w:pos="500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</w:t>
      </w:r>
    </w:p>
    <w:p w:rsidR="00856F73" w:rsidRPr="00856F73" w:rsidRDefault="00856F73" w:rsidP="00856F73">
      <w:pPr>
        <w:suppressAutoHyphens w:val="0"/>
        <w:spacing w:line="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8"/>
        </w:numPr>
        <w:tabs>
          <w:tab w:val="left" w:pos="500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выдвигать способы решения в проблемной ситуации на основе переговоров;</w:t>
      </w:r>
    </w:p>
    <w:p w:rsidR="00856F73" w:rsidRPr="00856F73" w:rsidRDefault="00856F73" w:rsidP="00856F73">
      <w:pPr>
        <w:numPr>
          <w:ilvl w:val="0"/>
          <w:numId w:val="8"/>
        </w:numPr>
        <w:tabs>
          <w:tab w:val="left" w:pos="500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осуществлять констатирующий контроль по результату и по способу действия</w:t>
      </w: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bookmarkStart w:id="1" w:name="page4"/>
      <w:bookmarkEnd w:id="1"/>
      <w:r w:rsidRPr="00856F73">
        <w:rPr>
          <w:rFonts w:cs="Arial"/>
          <w:szCs w:val="20"/>
          <w:lang w:eastAsia="ru-RU"/>
        </w:rPr>
        <w:t>оценивать правильность выполнения действия и вносить необходимые коррективы в исполнение как в конце действия</w:t>
      </w:r>
    </w:p>
    <w:p w:rsidR="00856F73" w:rsidRPr="00856F73" w:rsidRDefault="00856F73" w:rsidP="00856F73">
      <w:pPr>
        <w:suppressAutoHyphens w:val="0"/>
        <w:spacing w:line="3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 xml:space="preserve">определять цели, включая постановку новых целей, преобразование практической задачи </w:t>
      </w:r>
      <w:proofErr w:type="gramStart"/>
      <w:r w:rsidRPr="00856F73">
        <w:rPr>
          <w:rFonts w:cs="Arial"/>
          <w:szCs w:val="20"/>
          <w:lang w:eastAsia="ru-RU"/>
        </w:rPr>
        <w:t>в</w:t>
      </w:r>
      <w:proofErr w:type="gramEnd"/>
      <w:r w:rsidRPr="00856F73">
        <w:rPr>
          <w:rFonts w:cs="Arial"/>
          <w:szCs w:val="20"/>
          <w:lang w:eastAsia="ru-RU"/>
        </w:rPr>
        <w:t xml:space="preserve"> познавательную;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856F73" w:rsidRPr="00856F73" w:rsidRDefault="00856F73" w:rsidP="00856F73">
      <w:pPr>
        <w:suppressAutoHyphens w:val="0"/>
        <w:spacing w:line="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планировать пути достижения целей;</w:t>
      </w: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устанавливать целевые приоритеты;</w:t>
      </w: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принимать решения в проблемной ситуации на основе переговоров;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856F73" w:rsidRPr="00856F73" w:rsidRDefault="00856F73" w:rsidP="00856F73">
      <w:pPr>
        <w:suppressAutoHyphens w:val="0"/>
        <w:spacing w:line="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предполагать развитие будущих событий и развития процесса.</w:t>
      </w:r>
    </w:p>
    <w:p w:rsidR="00856F73" w:rsidRPr="00856F73" w:rsidRDefault="00856F73" w:rsidP="00856F73">
      <w:pPr>
        <w:suppressAutoHyphens w:val="0"/>
        <w:spacing w:line="2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suppressAutoHyphens w:val="0"/>
        <w:spacing w:line="0" w:lineRule="atLeast"/>
        <w:ind w:left="287"/>
        <w:rPr>
          <w:rFonts w:cs="Arial"/>
          <w:b/>
          <w:szCs w:val="20"/>
          <w:u w:val="single"/>
          <w:lang w:eastAsia="ru-RU"/>
        </w:rPr>
      </w:pPr>
      <w:r w:rsidRPr="00856F73">
        <w:rPr>
          <w:rFonts w:cs="Arial"/>
          <w:b/>
          <w:szCs w:val="20"/>
          <w:u w:val="single"/>
          <w:lang w:eastAsia="ru-RU"/>
        </w:rPr>
        <w:t>Коммуникативные УУД:</w:t>
      </w:r>
    </w:p>
    <w:p w:rsidR="00856F73" w:rsidRPr="00856F73" w:rsidRDefault="00856F73" w:rsidP="00856F73">
      <w:pPr>
        <w:suppressAutoHyphens w:val="0"/>
        <w:spacing w:line="2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оказывать поддержку и содействие тем, от кого зависит достижение цели в совместной деятельности;</w:t>
      </w:r>
    </w:p>
    <w:p w:rsidR="00856F73" w:rsidRPr="00856F73" w:rsidRDefault="00856F73" w:rsidP="00856F73">
      <w:pPr>
        <w:suppressAutoHyphens w:val="0"/>
        <w:spacing w:line="3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8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56F73" w:rsidRPr="00856F73" w:rsidRDefault="00856F73" w:rsidP="00856F73">
      <w:pPr>
        <w:suppressAutoHyphens w:val="0"/>
        <w:spacing w:line="1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осуществлять контроль, коррекцию, оценку действий партнёра, уметь убеждать;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1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856F73" w:rsidRPr="00856F73" w:rsidRDefault="00856F73" w:rsidP="00856F73">
      <w:pPr>
        <w:suppressAutoHyphens w:val="0"/>
        <w:spacing w:line="1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основам коммуникативной рефлексии;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использовать адекватные языковые средства для отображения своих чувств, мыслей, мотивов и потребностей;</w:t>
      </w:r>
    </w:p>
    <w:p w:rsidR="00856F73" w:rsidRPr="00856F73" w:rsidRDefault="00856F73" w:rsidP="00856F73">
      <w:pPr>
        <w:suppressAutoHyphens w:val="0"/>
        <w:spacing w:line="3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отображать в речи (описание, объяснение) содержание совершаемых действий, как в форме громкой социализированной речи, так и в форме внутренней речи.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1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856F73" w:rsidRPr="00856F73" w:rsidRDefault="00856F73" w:rsidP="00856F73">
      <w:pPr>
        <w:suppressAutoHyphens w:val="0"/>
        <w:spacing w:line="30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4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 xml:space="preserve"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</w:t>
      </w:r>
      <w:r w:rsidRPr="00856F73">
        <w:rPr>
          <w:rFonts w:cs="Arial"/>
          <w:szCs w:val="20"/>
          <w:lang w:eastAsia="ru-RU"/>
        </w:rPr>
        <w:lastRenderedPageBreak/>
        <w:t>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856F73" w:rsidRPr="00856F73" w:rsidRDefault="00856F73" w:rsidP="00856F73">
      <w:pPr>
        <w:suppressAutoHyphens w:val="0"/>
        <w:spacing w:line="3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856F73" w:rsidRPr="00856F73" w:rsidRDefault="00856F73" w:rsidP="00856F73">
      <w:pPr>
        <w:suppressAutoHyphens w:val="0"/>
        <w:spacing w:line="7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suppressAutoHyphens w:val="0"/>
        <w:spacing w:line="0" w:lineRule="atLeast"/>
        <w:ind w:left="287"/>
        <w:rPr>
          <w:rFonts w:cs="Arial"/>
          <w:b/>
          <w:szCs w:val="20"/>
          <w:u w:val="single"/>
          <w:lang w:eastAsia="ru-RU"/>
        </w:rPr>
      </w:pPr>
      <w:r w:rsidRPr="00856F73">
        <w:rPr>
          <w:rFonts w:cs="Arial"/>
          <w:b/>
          <w:szCs w:val="20"/>
          <w:u w:val="single"/>
          <w:lang w:eastAsia="ru-RU"/>
        </w:rPr>
        <w:t>Познавательные УУД:</w:t>
      </w:r>
    </w:p>
    <w:p w:rsidR="00856F73" w:rsidRPr="00856F73" w:rsidRDefault="00856F73" w:rsidP="00856F73">
      <w:pPr>
        <w:suppressAutoHyphens w:val="0"/>
        <w:spacing w:line="2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выполнять задания творческого и поискового характера (проблемные вопросы, учебные задачи или проблемные ситуации)</w:t>
      </w:r>
    </w:p>
    <w:p w:rsidR="00856F73" w:rsidRPr="00856F73" w:rsidRDefault="00856F73" w:rsidP="00856F73">
      <w:pPr>
        <w:suppressAutoHyphens w:val="0"/>
        <w:spacing w:line="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проводить доказательные рассуждения;</w:t>
      </w: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самостоятельное создание способов решения проблемы творческого и поискового характера;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синтез как основа составления целого из частей, в том числе с восполнением недостающих компонентов;</w:t>
      </w:r>
    </w:p>
    <w:p w:rsidR="00856F73" w:rsidRPr="00856F73" w:rsidRDefault="00856F73" w:rsidP="00856F73">
      <w:pPr>
        <w:suppressAutoHyphens w:val="0"/>
        <w:spacing w:line="3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использование приёмов конкретизации, абстрагирования, варьирования, аналогии, постановки аналитических вопросов для решения задач.</w:t>
      </w:r>
    </w:p>
    <w:p w:rsidR="00856F73" w:rsidRPr="00856F73" w:rsidRDefault="00856F73" w:rsidP="00856F73">
      <w:pPr>
        <w:suppressAutoHyphens w:val="0"/>
        <w:spacing w:line="1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умение понимать и адекватно оценивать язык средств массовой информации</w:t>
      </w:r>
    </w:p>
    <w:p w:rsidR="00856F73" w:rsidRPr="00856F73" w:rsidRDefault="00856F73" w:rsidP="00856F73">
      <w:pPr>
        <w:suppressAutoHyphens w:val="0"/>
        <w:spacing w:line="28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владеть смысловым чтением текстов различных жанров: извлечение информации в соответствии с целью чтения;</w:t>
      </w:r>
    </w:p>
    <w:p w:rsidR="00856F73" w:rsidRPr="00856F73" w:rsidRDefault="00856F73" w:rsidP="00856F73">
      <w:pPr>
        <w:suppressAutoHyphens w:val="0"/>
        <w:spacing w:line="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выбирать наиболее эффективные способы решения задач в зависимости от условий;</w:t>
      </w:r>
    </w:p>
    <w:p w:rsidR="00856F73" w:rsidRPr="00856F73" w:rsidRDefault="00856F73" w:rsidP="00856F73">
      <w:pPr>
        <w:numPr>
          <w:ilvl w:val="0"/>
          <w:numId w:val="9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анализировать объект с выделением существенных и несущественных признаков;</w:t>
      </w:r>
    </w:p>
    <w:p w:rsidR="00856F73" w:rsidRPr="00AB52BF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AB52BF">
        <w:rPr>
          <w:rFonts w:cs="Arial"/>
          <w:szCs w:val="20"/>
          <w:lang w:eastAsia="ru-RU"/>
        </w:rPr>
        <w:t xml:space="preserve">выбирать основания и критерии для сравнения, классификации, </w:t>
      </w:r>
      <w:proofErr w:type="spellStart"/>
      <w:r w:rsidRPr="00AB52BF">
        <w:rPr>
          <w:rFonts w:cs="Arial"/>
          <w:szCs w:val="20"/>
          <w:lang w:eastAsia="ru-RU"/>
        </w:rPr>
        <w:t>сериации</w:t>
      </w:r>
      <w:proofErr w:type="spellEnd"/>
      <w:r w:rsidRPr="00AB52BF">
        <w:rPr>
          <w:rFonts w:cs="Arial"/>
          <w:szCs w:val="20"/>
          <w:lang w:eastAsia="ru-RU"/>
        </w:rPr>
        <w:t xml:space="preserve"> </w:t>
      </w:r>
      <w:proofErr w:type="spellStart"/>
      <w:r w:rsidRPr="00AB52BF">
        <w:rPr>
          <w:rFonts w:cs="Arial"/>
          <w:szCs w:val="20"/>
          <w:lang w:eastAsia="ru-RU"/>
        </w:rPr>
        <w:t>объектов</w:t>
      </w:r>
      <w:proofErr w:type="gramStart"/>
      <w:r w:rsidRPr="00AB52BF">
        <w:rPr>
          <w:rFonts w:cs="Arial"/>
          <w:szCs w:val="20"/>
          <w:lang w:eastAsia="ru-RU"/>
        </w:rPr>
        <w:t>;</w:t>
      </w:r>
      <w:bookmarkStart w:id="2" w:name="page5"/>
      <w:bookmarkEnd w:id="2"/>
      <w:r w:rsidRPr="00AB52BF">
        <w:rPr>
          <w:rFonts w:cs="Arial"/>
          <w:szCs w:val="20"/>
          <w:lang w:eastAsia="ru-RU"/>
        </w:rPr>
        <w:t>о</w:t>
      </w:r>
      <w:proofErr w:type="gramEnd"/>
      <w:r w:rsidRPr="00AB52BF">
        <w:rPr>
          <w:rFonts w:cs="Arial"/>
          <w:szCs w:val="20"/>
          <w:lang w:eastAsia="ru-RU"/>
        </w:rPr>
        <w:t>существлять</w:t>
      </w:r>
      <w:proofErr w:type="spellEnd"/>
      <w:r w:rsidRPr="00AB52BF">
        <w:rPr>
          <w:rFonts w:cs="Arial"/>
          <w:szCs w:val="20"/>
          <w:lang w:eastAsia="ru-RU"/>
        </w:rPr>
        <w:t xml:space="preserve"> подведение под понятие, выведение следствий;</w:t>
      </w: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устанавливать причинно-следственные связи;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26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проводить синтез как составление целого из частей, в том числе с восполнением недостающих компонентов.</w:t>
      </w:r>
    </w:p>
    <w:p w:rsidR="00856F73" w:rsidRPr="00856F73" w:rsidRDefault="00856F73" w:rsidP="00856F73">
      <w:pPr>
        <w:suppressAutoHyphens w:val="0"/>
        <w:spacing w:line="3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комбинировать известные алгоритмы решения математических задач, не предполагающих стандартное применение одного из них;</w:t>
      </w:r>
    </w:p>
    <w:p w:rsidR="00856F73" w:rsidRPr="00856F73" w:rsidRDefault="00856F73" w:rsidP="00856F73">
      <w:pPr>
        <w:suppressAutoHyphens w:val="0"/>
        <w:spacing w:line="30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28" w:lineRule="auto"/>
        <w:ind w:right="20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исследование практических ситуаций, выдвижение предложений, понимание необходимости их проверки на практике;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2121C">
      <w:pPr>
        <w:numPr>
          <w:ilvl w:val="0"/>
          <w:numId w:val="10"/>
        </w:numPr>
        <w:tabs>
          <w:tab w:val="left" w:pos="287"/>
        </w:tabs>
        <w:suppressAutoHyphens w:val="0"/>
        <w:spacing w:line="226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самостоятельное выполнение творческих работ, осуществляя исследовательские и проектные действия, создание продукта исследовательской и проектной деятельности.</w:t>
      </w:r>
    </w:p>
    <w:p w:rsidR="00856F73" w:rsidRPr="00856F73" w:rsidRDefault="00856F73" w:rsidP="00856F73">
      <w:pPr>
        <w:suppressAutoHyphens w:val="0"/>
        <w:spacing w:line="3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suppressAutoHyphens w:val="0"/>
        <w:spacing w:line="0" w:lineRule="atLeast"/>
        <w:ind w:left="487"/>
        <w:rPr>
          <w:rFonts w:cs="Arial"/>
          <w:b/>
          <w:szCs w:val="20"/>
          <w:lang w:eastAsia="ru-RU"/>
        </w:rPr>
      </w:pPr>
      <w:r w:rsidRPr="00856F73">
        <w:rPr>
          <w:rFonts w:cs="Arial"/>
          <w:b/>
          <w:szCs w:val="20"/>
          <w:lang w:eastAsia="ru-RU"/>
        </w:rPr>
        <w:t>Предметные результаты:</w:t>
      </w: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39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развить представление о числе и роли вычислений в человеческой практике;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2121C">
      <w:pPr>
        <w:numPr>
          <w:ilvl w:val="0"/>
          <w:numId w:val="10"/>
        </w:numPr>
        <w:tabs>
          <w:tab w:val="left" w:pos="287"/>
        </w:tabs>
        <w:suppressAutoHyphens w:val="0"/>
        <w:spacing w:line="226" w:lineRule="auto"/>
        <w:ind w:right="20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856F73" w:rsidRPr="00856F73" w:rsidRDefault="00856F73" w:rsidP="00856F73">
      <w:pPr>
        <w:suppressAutoHyphens w:val="0"/>
        <w:spacing w:line="3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856F73" w:rsidRPr="00856F73" w:rsidRDefault="00856F73" w:rsidP="00856F73">
      <w:pPr>
        <w:suppressAutoHyphens w:val="0"/>
        <w:spacing w:line="2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2121C">
      <w:pPr>
        <w:numPr>
          <w:ilvl w:val="0"/>
          <w:numId w:val="10"/>
        </w:numPr>
        <w:tabs>
          <w:tab w:val="left" w:pos="287"/>
        </w:tabs>
        <w:suppressAutoHyphens w:val="0"/>
        <w:spacing w:line="226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856F73" w:rsidRPr="00856F73" w:rsidRDefault="00856F73" w:rsidP="00856F73">
      <w:pPr>
        <w:suppressAutoHyphens w:val="0"/>
        <w:spacing w:line="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0" w:lineRule="atLeast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развить пространственные представления и изобразительные умения, освоить основные факты</w:t>
      </w:r>
    </w:p>
    <w:p w:rsidR="00856F73" w:rsidRPr="00856F73" w:rsidRDefault="00856F73" w:rsidP="00856F73">
      <w:pPr>
        <w:suppressAutoHyphens w:val="0"/>
        <w:spacing w:line="9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1"/>
          <w:numId w:val="10"/>
        </w:numPr>
        <w:tabs>
          <w:tab w:val="left" w:pos="574"/>
        </w:tabs>
        <w:suppressAutoHyphens w:val="0"/>
        <w:spacing w:line="235" w:lineRule="auto"/>
        <w:ind w:right="20"/>
        <w:rPr>
          <w:rFonts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методы планиметрии, познакомиться с простейшими пространственными телами и их свойствами;</w:t>
      </w:r>
    </w:p>
    <w:p w:rsidR="00856F73" w:rsidRPr="00856F73" w:rsidRDefault="00856F73" w:rsidP="00856F73">
      <w:pPr>
        <w:suppressAutoHyphens w:val="0"/>
        <w:spacing w:line="30" w:lineRule="exact"/>
        <w:rPr>
          <w:rFonts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31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856F73" w:rsidRPr="00856F73" w:rsidRDefault="00856F73" w:rsidP="00856F73">
      <w:pPr>
        <w:suppressAutoHyphens w:val="0"/>
        <w:spacing w:line="30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33" w:lineRule="auto"/>
        <w:jc w:val="both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856F73">
        <w:rPr>
          <w:rFonts w:cs="Arial"/>
          <w:szCs w:val="20"/>
          <w:lang w:eastAsia="ru-RU"/>
        </w:rPr>
        <w:t>контрпримеры</w:t>
      </w:r>
      <w:proofErr w:type="spellEnd"/>
      <w:r w:rsidRPr="00856F73">
        <w:rPr>
          <w:rFonts w:cs="Arial"/>
          <w:szCs w:val="20"/>
          <w:lang w:eastAsia="ru-RU"/>
        </w:rPr>
        <w:t xml:space="preserve">, использовать </w:t>
      </w:r>
      <w:r w:rsidRPr="00856F73">
        <w:rPr>
          <w:rFonts w:cs="Arial"/>
          <w:szCs w:val="20"/>
          <w:lang w:eastAsia="ru-RU"/>
        </w:rPr>
        <w:lastRenderedPageBreak/>
        <w:t>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856F73" w:rsidRPr="00856F73" w:rsidRDefault="00856F73" w:rsidP="00856F73">
      <w:pPr>
        <w:suppressAutoHyphens w:val="0"/>
        <w:spacing w:line="33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287"/>
        </w:tabs>
        <w:suppressAutoHyphens w:val="0"/>
        <w:spacing w:line="226" w:lineRule="auto"/>
        <w:rPr>
          <w:rFonts w:ascii="Symbol" w:eastAsia="Symbol" w:hAnsi="Symbol" w:cs="Arial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856F73" w:rsidRPr="00856F73" w:rsidRDefault="00856F73" w:rsidP="00856F73">
      <w:pPr>
        <w:suppressAutoHyphens w:val="0"/>
        <w:spacing w:line="238" w:lineRule="auto"/>
        <w:ind w:left="427"/>
        <w:rPr>
          <w:rFonts w:cs="Arial"/>
          <w:szCs w:val="20"/>
          <w:u w:val="single"/>
          <w:lang w:eastAsia="ru-RU"/>
        </w:rPr>
      </w:pPr>
      <w:r w:rsidRPr="00856F73">
        <w:rPr>
          <w:rFonts w:cs="Arial"/>
          <w:b/>
          <w:szCs w:val="20"/>
          <w:u w:val="single"/>
          <w:lang w:eastAsia="ru-RU"/>
        </w:rPr>
        <w:t>Результаты обучения</w:t>
      </w:r>
      <w:r w:rsidRPr="00856F73">
        <w:rPr>
          <w:rFonts w:cs="Arial"/>
          <w:szCs w:val="20"/>
          <w:u w:val="single"/>
          <w:lang w:eastAsia="ru-RU"/>
        </w:rPr>
        <w:t>:</w:t>
      </w:r>
    </w:p>
    <w:p w:rsidR="00856F73" w:rsidRPr="00856F73" w:rsidRDefault="00856F73" w:rsidP="00856F73">
      <w:pPr>
        <w:suppressAutoHyphens w:val="0"/>
        <w:spacing w:line="14" w:lineRule="exact"/>
        <w:rPr>
          <w:rFonts w:ascii="Symbol" w:eastAsia="Symbol" w:hAnsi="Symbol" w:cs="Arial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727"/>
        </w:tabs>
        <w:suppressAutoHyphens w:val="0"/>
        <w:spacing w:line="233" w:lineRule="auto"/>
        <w:ind w:right="20"/>
        <w:rPr>
          <w:rFonts w:ascii="Symbol" w:eastAsia="Symbol" w:hAnsi="Symbol" w:cs="Arial"/>
          <w:sz w:val="20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уметь определять тип текстовой задачи, знать особенности методики её решения, используя при этом разные способы;</w:t>
      </w:r>
    </w:p>
    <w:p w:rsidR="00856F73" w:rsidRPr="00856F73" w:rsidRDefault="00856F73" w:rsidP="00856F73">
      <w:pPr>
        <w:suppressAutoHyphens w:val="0"/>
        <w:spacing w:line="3" w:lineRule="exact"/>
        <w:rPr>
          <w:rFonts w:ascii="Symbol" w:eastAsia="Symbol" w:hAnsi="Symbol" w:cs="Arial"/>
          <w:sz w:val="20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727"/>
        </w:tabs>
        <w:suppressAutoHyphens w:val="0"/>
        <w:spacing w:line="0" w:lineRule="atLeast"/>
        <w:rPr>
          <w:rFonts w:ascii="Symbol" w:eastAsia="Symbol" w:hAnsi="Symbol" w:cs="Arial"/>
          <w:sz w:val="20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уметь применять полученные математические знания в решении жизненных задач;</w:t>
      </w:r>
    </w:p>
    <w:p w:rsidR="00856F73" w:rsidRPr="00856F73" w:rsidRDefault="00856F73" w:rsidP="00856F73">
      <w:pPr>
        <w:suppressAutoHyphens w:val="0"/>
        <w:spacing w:line="9" w:lineRule="exact"/>
        <w:rPr>
          <w:rFonts w:ascii="Symbol" w:eastAsia="Symbol" w:hAnsi="Symbol" w:cs="Arial"/>
          <w:sz w:val="20"/>
          <w:szCs w:val="20"/>
          <w:lang w:eastAsia="ru-RU"/>
        </w:rPr>
      </w:pPr>
    </w:p>
    <w:p w:rsidR="00856F73" w:rsidRPr="00856F73" w:rsidRDefault="00856F73" w:rsidP="00856F73">
      <w:pPr>
        <w:numPr>
          <w:ilvl w:val="0"/>
          <w:numId w:val="10"/>
        </w:numPr>
        <w:tabs>
          <w:tab w:val="left" w:pos="727"/>
        </w:tabs>
        <w:suppressAutoHyphens w:val="0"/>
        <w:spacing w:line="236" w:lineRule="auto"/>
        <w:ind w:right="20"/>
        <w:jc w:val="both"/>
        <w:rPr>
          <w:rFonts w:ascii="Symbol" w:eastAsia="Symbol" w:hAnsi="Symbol" w:cs="Arial"/>
          <w:sz w:val="20"/>
          <w:szCs w:val="20"/>
          <w:lang w:eastAsia="ru-RU"/>
        </w:rPr>
      </w:pPr>
      <w:r w:rsidRPr="00856F73">
        <w:rPr>
          <w:rFonts w:cs="Arial"/>
          <w:szCs w:val="20"/>
          <w:lang w:eastAsia="ru-RU"/>
        </w:rPr>
        <w:t>уметь использовать дополнительную математическую литературу с целью углубления материала основного курса, расширения кругозора и формирования мировоззрения, раскрытия прикладных аспектов математики.</w:t>
      </w: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  <w:bCs/>
        </w:rPr>
      </w:pPr>
    </w:p>
    <w:p w:rsidR="001E7DC2" w:rsidRDefault="001E7DC2" w:rsidP="003058B4">
      <w:pPr>
        <w:tabs>
          <w:tab w:val="left" w:pos="142"/>
        </w:tabs>
        <w:ind w:right="-1"/>
        <w:jc w:val="both"/>
      </w:pPr>
    </w:p>
    <w:p w:rsidR="003058B4" w:rsidRPr="003058B4" w:rsidRDefault="003058B4" w:rsidP="003058B4">
      <w:pPr>
        <w:tabs>
          <w:tab w:val="left" w:pos="142"/>
        </w:tabs>
        <w:ind w:right="-1"/>
        <w:jc w:val="both"/>
        <w:rPr>
          <w:b/>
        </w:rPr>
      </w:pPr>
      <w:r>
        <w:rPr>
          <w:b/>
        </w:rPr>
        <w:t xml:space="preserve">                  </w:t>
      </w:r>
      <w:r w:rsidRPr="003058B4">
        <w:rPr>
          <w:b/>
        </w:rPr>
        <w:t xml:space="preserve">ТЕМАТИЧЕСКОЕ ПЛАНИРОВАНИЕ  УЧЕБНОГО КУРСА </w:t>
      </w:r>
    </w:p>
    <w:p w:rsidR="003058B4" w:rsidRPr="003058B4" w:rsidRDefault="00AB52BF" w:rsidP="003058B4">
      <w:pPr>
        <w:tabs>
          <w:tab w:val="left" w:pos="142"/>
        </w:tabs>
        <w:ind w:right="-1"/>
        <w:jc w:val="both"/>
        <w:rPr>
          <w:b/>
        </w:rPr>
      </w:pPr>
      <w:r>
        <w:rPr>
          <w:b/>
        </w:rPr>
        <w:t>7</w:t>
      </w:r>
      <w:r w:rsidR="003058B4" w:rsidRPr="003058B4">
        <w:rPr>
          <w:b/>
        </w:rPr>
        <w:t xml:space="preserve"> класс,  </w:t>
      </w:r>
      <w:r w:rsidR="00747296">
        <w:rPr>
          <w:b/>
        </w:rPr>
        <w:t>1</w:t>
      </w:r>
      <w:r w:rsidR="003058B4" w:rsidRPr="003058B4">
        <w:rPr>
          <w:b/>
        </w:rPr>
        <w:t xml:space="preserve"> час в неделю</w:t>
      </w:r>
      <w:r w:rsidR="00747296">
        <w:rPr>
          <w:b/>
        </w:rPr>
        <w:t>, 34</w:t>
      </w:r>
      <w:r w:rsidR="003058B4" w:rsidRPr="003058B4">
        <w:rPr>
          <w:b/>
        </w:rPr>
        <w:t xml:space="preserve"> час</w:t>
      </w:r>
      <w:r w:rsidR="00747296">
        <w:rPr>
          <w:b/>
        </w:rPr>
        <w:t>а</w:t>
      </w:r>
      <w:r w:rsidR="003058B4" w:rsidRPr="003058B4">
        <w:rPr>
          <w:b/>
        </w:rPr>
        <w:t xml:space="preserve"> в год</w:t>
      </w:r>
    </w:p>
    <w:p w:rsidR="003058B4" w:rsidRDefault="003058B4" w:rsidP="003058B4">
      <w:pPr>
        <w:tabs>
          <w:tab w:val="left" w:pos="142"/>
        </w:tabs>
        <w:ind w:right="-1"/>
        <w:jc w:val="both"/>
        <w:rPr>
          <w:b/>
        </w:rPr>
      </w:pPr>
      <w:r w:rsidRPr="003058B4">
        <w:rPr>
          <w:b/>
        </w:rPr>
        <w:t>Модуль: математическая грамотность</w:t>
      </w:r>
    </w:p>
    <w:p w:rsidR="00F33B08" w:rsidRDefault="00F33B08" w:rsidP="003058B4">
      <w:pPr>
        <w:tabs>
          <w:tab w:val="left" w:pos="142"/>
        </w:tabs>
        <w:ind w:right="-1"/>
        <w:jc w:val="both"/>
        <w:rPr>
          <w:b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580"/>
        <w:gridCol w:w="1160"/>
        <w:gridCol w:w="1420"/>
        <w:gridCol w:w="1580"/>
      </w:tblGrid>
      <w:tr w:rsidR="00F33B08" w:rsidRPr="00F33B08" w:rsidTr="00856F73">
        <w:trPr>
          <w:trHeight w:val="273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7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№</w:t>
            </w:r>
          </w:p>
        </w:tc>
        <w:tc>
          <w:tcPr>
            <w:tcW w:w="5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73" w:lineRule="exact"/>
              <w:ind w:left="8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Наименование разделов, блоков, тем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7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Количество часов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7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Всего, час</w:t>
            </w:r>
          </w:p>
        </w:tc>
      </w:tr>
      <w:tr w:rsidR="00F33B08" w:rsidRPr="00F33B08" w:rsidTr="00856F73">
        <w:trPr>
          <w:trHeight w:val="25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Теория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Практика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856F73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1</w:t>
            </w: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Диаграммы.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1,5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3,5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5</w:t>
            </w:r>
          </w:p>
        </w:tc>
      </w:tr>
      <w:tr w:rsidR="00F33B08" w:rsidRPr="00F33B08" w:rsidTr="00856F73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2</w:t>
            </w: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Умение планировать бюджет.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0,5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3,5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4</w:t>
            </w:r>
          </w:p>
        </w:tc>
      </w:tr>
      <w:tr w:rsidR="00F33B08" w:rsidRPr="00F33B08" w:rsidTr="00856F73">
        <w:trPr>
          <w:trHeight w:val="25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3</w:t>
            </w: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Математика в реальной жизни.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9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12</w:t>
            </w:r>
          </w:p>
        </w:tc>
      </w:tr>
      <w:tr w:rsidR="00F33B08" w:rsidRPr="00F33B08" w:rsidTr="00856F73">
        <w:trPr>
          <w:trHeight w:val="25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4</w:t>
            </w: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Наглядная геометрия.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1,5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6,5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8</w:t>
            </w:r>
          </w:p>
        </w:tc>
      </w:tr>
      <w:tr w:rsidR="00F33B08" w:rsidRPr="00F33B08" w:rsidTr="00856F73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5</w:t>
            </w: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Занимательные задачи.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5</w:t>
            </w:r>
          </w:p>
        </w:tc>
      </w:tr>
      <w:tr w:rsidR="00F33B08" w:rsidRPr="00F33B08" w:rsidTr="00856F73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ind w:left="100"/>
              <w:rPr>
                <w:rFonts w:cs="Arial"/>
                <w:b/>
                <w:w w:val="85"/>
                <w:szCs w:val="20"/>
                <w:lang w:eastAsia="ru-RU"/>
              </w:rPr>
            </w:pPr>
            <w:r w:rsidRPr="00F33B08">
              <w:rPr>
                <w:rFonts w:cs="Arial"/>
                <w:b/>
                <w:w w:val="85"/>
                <w:szCs w:val="20"/>
                <w:lang w:eastAsia="ru-RU"/>
              </w:rPr>
              <w:t>Итого</w:t>
            </w: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6,5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27,5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6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34</w:t>
            </w:r>
          </w:p>
        </w:tc>
      </w:tr>
    </w:tbl>
    <w:p w:rsidR="00F33B08" w:rsidRPr="003058B4" w:rsidRDefault="00F33B08" w:rsidP="003058B4">
      <w:pPr>
        <w:tabs>
          <w:tab w:val="left" w:pos="142"/>
        </w:tabs>
        <w:ind w:right="-1"/>
        <w:jc w:val="both"/>
        <w:rPr>
          <w:b/>
        </w:rPr>
      </w:pPr>
    </w:p>
    <w:p w:rsidR="007A6710" w:rsidRDefault="007A6710" w:rsidP="007A6710">
      <w:pPr>
        <w:widowControl w:val="0"/>
        <w:suppressAutoHyphens w:val="0"/>
        <w:autoSpaceDE w:val="0"/>
        <w:autoSpaceDN w:val="0"/>
        <w:spacing w:before="1" w:line="274" w:lineRule="exact"/>
        <w:ind w:left="942"/>
        <w:outlineLvl w:val="0"/>
        <w:rPr>
          <w:b/>
          <w:bCs/>
          <w:lang w:eastAsia="en-US"/>
        </w:rPr>
      </w:pPr>
    </w:p>
    <w:p w:rsidR="00F33B08" w:rsidRPr="00F33B08" w:rsidRDefault="00F33B08" w:rsidP="00F33B08">
      <w:pPr>
        <w:suppressAutoHyphens w:val="0"/>
        <w:spacing w:line="0" w:lineRule="atLeast"/>
        <w:ind w:left="3320"/>
        <w:rPr>
          <w:rFonts w:cs="Arial"/>
          <w:b/>
          <w:szCs w:val="20"/>
          <w:lang w:eastAsia="ru-RU"/>
        </w:rPr>
      </w:pPr>
      <w:r w:rsidRPr="00F33B08">
        <w:rPr>
          <w:rFonts w:cs="Arial"/>
          <w:b/>
          <w:szCs w:val="20"/>
          <w:lang w:eastAsia="ru-RU"/>
        </w:rPr>
        <w:t>Список литературы для педагога</w:t>
      </w:r>
    </w:p>
    <w:p w:rsidR="00F33B08" w:rsidRPr="00F33B08" w:rsidRDefault="00F33B08" w:rsidP="00F33B08">
      <w:pPr>
        <w:suppressAutoHyphens w:val="0"/>
        <w:spacing w:line="247" w:lineRule="exact"/>
        <w:rPr>
          <w:rFonts w:cs="Arial"/>
          <w:sz w:val="20"/>
          <w:szCs w:val="20"/>
          <w:lang w:eastAsia="ru-RU"/>
        </w:rPr>
      </w:pPr>
    </w:p>
    <w:p w:rsidR="00F33B08" w:rsidRPr="00F33B08" w:rsidRDefault="00F33B08" w:rsidP="00F33B08">
      <w:pPr>
        <w:numPr>
          <w:ilvl w:val="0"/>
          <w:numId w:val="5"/>
        </w:numPr>
        <w:tabs>
          <w:tab w:val="left" w:pos="1100"/>
        </w:tabs>
        <w:suppressAutoHyphens w:val="0"/>
        <w:spacing w:line="0" w:lineRule="atLeast"/>
        <w:ind w:left="1100" w:hanging="369"/>
        <w:rPr>
          <w:rFonts w:cs="Arial"/>
          <w:szCs w:val="20"/>
          <w:lang w:eastAsia="ru-RU"/>
        </w:rPr>
      </w:pPr>
      <w:r w:rsidRPr="00F33B08">
        <w:rPr>
          <w:rFonts w:cs="Arial"/>
          <w:szCs w:val="20"/>
          <w:lang w:eastAsia="ru-RU"/>
        </w:rPr>
        <w:t>Гаврилова Т.Д. Занимательная математика, 5-11 классы Волгоград: Учитель. 2005;</w:t>
      </w:r>
    </w:p>
    <w:p w:rsidR="00F33B08" w:rsidRPr="00F33B08" w:rsidRDefault="00F33B08" w:rsidP="00F33B08">
      <w:pPr>
        <w:numPr>
          <w:ilvl w:val="0"/>
          <w:numId w:val="5"/>
        </w:numPr>
        <w:tabs>
          <w:tab w:val="left" w:pos="1100"/>
        </w:tabs>
        <w:suppressAutoHyphens w:val="0"/>
        <w:spacing w:line="229" w:lineRule="auto"/>
        <w:ind w:left="1100" w:right="140" w:hanging="369"/>
        <w:rPr>
          <w:rFonts w:cs="Arial"/>
          <w:szCs w:val="20"/>
          <w:lang w:eastAsia="ru-RU"/>
        </w:rPr>
      </w:pPr>
      <w:r w:rsidRPr="00F33B08">
        <w:rPr>
          <w:rFonts w:cs="Arial"/>
          <w:szCs w:val="20"/>
          <w:lang w:eastAsia="ru-RU"/>
        </w:rPr>
        <w:t>Григорьев Д.В. Внеурочная деятельность школьников. Методический конструктор: пособие для учителя М</w:t>
      </w:r>
      <w:proofErr w:type="gramStart"/>
      <w:r w:rsidRPr="00F33B08">
        <w:rPr>
          <w:rFonts w:cs="Arial"/>
          <w:szCs w:val="20"/>
          <w:lang w:eastAsia="ru-RU"/>
        </w:rPr>
        <w:t xml:space="preserve">,: </w:t>
      </w:r>
      <w:proofErr w:type="gramEnd"/>
      <w:r w:rsidRPr="00F33B08">
        <w:rPr>
          <w:rFonts w:cs="Arial"/>
          <w:szCs w:val="20"/>
          <w:lang w:eastAsia="ru-RU"/>
        </w:rPr>
        <w:t>Просвещение. 2010;</w:t>
      </w:r>
    </w:p>
    <w:p w:rsidR="00F33B08" w:rsidRPr="00F33B08" w:rsidRDefault="00F33B08" w:rsidP="00F33B08">
      <w:pPr>
        <w:suppressAutoHyphens w:val="0"/>
        <w:spacing w:line="1" w:lineRule="exact"/>
        <w:rPr>
          <w:rFonts w:cs="Arial"/>
          <w:szCs w:val="20"/>
          <w:lang w:eastAsia="ru-RU"/>
        </w:rPr>
      </w:pPr>
    </w:p>
    <w:p w:rsidR="00F33B08" w:rsidRPr="00F33B08" w:rsidRDefault="00F33B08" w:rsidP="00F33B08">
      <w:pPr>
        <w:numPr>
          <w:ilvl w:val="0"/>
          <w:numId w:val="5"/>
        </w:numPr>
        <w:tabs>
          <w:tab w:val="left" w:pos="1100"/>
        </w:tabs>
        <w:suppressAutoHyphens w:val="0"/>
        <w:spacing w:line="227" w:lineRule="auto"/>
        <w:ind w:left="1100" w:hanging="369"/>
        <w:rPr>
          <w:rFonts w:cs="Arial"/>
          <w:szCs w:val="20"/>
          <w:lang w:eastAsia="ru-RU"/>
        </w:rPr>
      </w:pPr>
      <w:r w:rsidRPr="00F33B08">
        <w:rPr>
          <w:rFonts w:cs="Arial"/>
          <w:szCs w:val="20"/>
          <w:lang w:eastAsia="ru-RU"/>
        </w:rPr>
        <w:t>Григорьева Д.И. Подготовка школьников к олимпиаде по математике. Методическое пособие М: Глобус. 2009;</w:t>
      </w:r>
    </w:p>
    <w:p w:rsidR="00F33B08" w:rsidRPr="00F33B08" w:rsidRDefault="00F33B08" w:rsidP="00F33B08">
      <w:pPr>
        <w:suppressAutoHyphens w:val="0"/>
        <w:spacing w:line="1" w:lineRule="exact"/>
        <w:rPr>
          <w:rFonts w:cs="Arial"/>
          <w:szCs w:val="20"/>
          <w:lang w:eastAsia="ru-RU"/>
        </w:rPr>
      </w:pPr>
    </w:p>
    <w:p w:rsidR="00F33B08" w:rsidRPr="00F33B08" w:rsidRDefault="00F33B08" w:rsidP="00F33B08">
      <w:pPr>
        <w:numPr>
          <w:ilvl w:val="0"/>
          <w:numId w:val="5"/>
        </w:numPr>
        <w:tabs>
          <w:tab w:val="left" w:pos="1100"/>
        </w:tabs>
        <w:suppressAutoHyphens w:val="0"/>
        <w:spacing w:line="229" w:lineRule="auto"/>
        <w:ind w:left="1100" w:right="620" w:hanging="369"/>
        <w:rPr>
          <w:rFonts w:cs="Arial"/>
          <w:szCs w:val="20"/>
          <w:lang w:eastAsia="ru-RU"/>
        </w:rPr>
      </w:pPr>
      <w:proofErr w:type="spellStart"/>
      <w:r w:rsidRPr="00F33B08">
        <w:rPr>
          <w:rFonts w:cs="Arial"/>
          <w:szCs w:val="20"/>
          <w:lang w:eastAsia="ru-RU"/>
        </w:rPr>
        <w:t>Заболотнева</w:t>
      </w:r>
      <w:proofErr w:type="spellEnd"/>
      <w:r w:rsidRPr="00F33B08">
        <w:rPr>
          <w:rFonts w:cs="Arial"/>
          <w:szCs w:val="20"/>
          <w:lang w:eastAsia="ru-RU"/>
        </w:rPr>
        <w:t xml:space="preserve"> Н.В. Олимпиадные задания по математике 5-8 классы. Волгоград: Учитель. 2005;</w:t>
      </w:r>
    </w:p>
    <w:p w:rsidR="00F33B08" w:rsidRPr="00F33B08" w:rsidRDefault="00F33B08" w:rsidP="00F33B08">
      <w:pPr>
        <w:suppressAutoHyphens w:val="0"/>
        <w:spacing w:line="1" w:lineRule="exact"/>
        <w:rPr>
          <w:rFonts w:cs="Arial"/>
          <w:szCs w:val="20"/>
          <w:lang w:eastAsia="ru-RU"/>
        </w:rPr>
      </w:pPr>
    </w:p>
    <w:p w:rsidR="00F33B08" w:rsidRPr="00F33B08" w:rsidRDefault="00F33B08" w:rsidP="00F33B08">
      <w:pPr>
        <w:numPr>
          <w:ilvl w:val="0"/>
          <w:numId w:val="5"/>
        </w:numPr>
        <w:tabs>
          <w:tab w:val="left" w:pos="1100"/>
        </w:tabs>
        <w:suppressAutoHyphens w:val="0"/>
        <w:spacing w:line="237" w:lineRule="auto"/>
        <w:ind w:left="1100" w:right="180" w:hanging="369"/>
        <w:rPr>
          <w:rFonts w:cs="Arial"/>
          <w:sz w:val="23"/>
          <w:szCs w:val="20"/>
          <w:lang w:eastAsia="ru-RU"/>
        </w:rPr>
      </w:pPr>
      <w:r w:rsidRPr="00F33B08">
        <w:rPr>
          <w:rFonts w:cs="Arial"/>
          <w:sz w:val="23"/>
          <w:szCs w:val="20"/>
          <w:lang w:eastAsia="ru-RU"/>
        </w:rPr>
        <w:t>Ковалёва Г.С. Математическая грамотность. Сборник эталонных заданий. Учебное пособие для общеобразовательных организаций в 2-х ч – М.; СПб</w:t>
      </w:r>
      <w:proofErr w:type="gramStart"/>
      <w:r w:rsidRPr="00F33B08">
        <w:rPr>
          <w:rFonts w:cs="Arial"/>
          <w:sz w:val="23"/>
          <w:szCs w:val="20"/>
          <w:lang w:eastAsia="ru-RU"/>
        </w:rPr>
        <w:t xml:space="preserve">.: </w:t>
      </w:r>
      <w:proofErr w:type="gramEnd"/>
      <w:r w:rsidRPr="00F33B08">
        <w:rPr>
          <w:rFonts w:cs="Arial"/>
          <w:sz w:val="23"/>
          <w:szCs w:val="20"/>
          <w:lang w:eastAsia="ru-RU"/>
        </w:rPr>
        <w:t>Просвещение.</w:t>
      </w:r>
    </w:p>
    <w:p w:rsidR="00F33B08" w:rsidRPr="00F33B08" w:rsidRDefault="00F33B08" w:rsidP="00F33B08">
      <w:pPr>
        <w:suppressAutoHyphens w:val="0"/>
        <w:spacing w:line="229" w:lineRule="auto"/>
        <w:ind w:left="1100"/>
        <w:rPr>
          <w:rFonts w:cs="Arial"/>
          <w:szCs w:val="20"/>
          <w:lang w:eastAsia="ru-RU"/>
        </w:rPr>
      </w:pPr>
      <w:r w:rsidRPr="00F33B08">
        <w:rPr>
          <w:rFonts w:cs="Arial"/>
          <w:szCs w:val="20"/>
          <w:lang w:eastAsia="ru-RU"/>
        </w:rPr>
        <w:t>2020.</w:t>
      </w:r>
    </w:p>
    <w:p w:rsidR="00F33B08" w:rsidRPr="00F33B08" w:rsidRDefault="00F33B08" w:rsidP="00F33B08">
      <w:pPr>
        <w:suppressAutoHyphens w:val="0"/>
        <w:spacing w:line="1" w:lineRule="exact"/>
        <w:rPr>
          <w:rFonts w:cs="Arial"/>
          <w:sz w:val="23"/>
          <w:szCs w:val="20"/>
          <w:lang w:eastAsia="ru-RU"/>
        </w:rPr>
      </w:pPr>
    </w:p>
    <w:p w:rsidR="00F33B08" w:rsidRPr="00F33B08" w:rsidRDefault="00F33B08" w:rsidP="00F33B08">
      <w:pPr>
        <w:suppressAutoHyphens w:val="0"/>
        <w:spacing w:line="233" w:lineRule="auto"/>
        <w:ind w:left="3040"/>
        <w:rPr>
          <w:rFonts w:cs="Arial"/>
          <w:b/>
          <w:szCs w:val="20"/>
          <w:lang w:eastAsia="ru-RU"/>
        </w:rPr>
      </w:pPr>
      <w:r w:rsidRPr="00F33B08">
        <w:rPr>
          <w:rFonts w:cs="Arial"/>
          <w:b/>
          <w:szCs w:val="20"/>
          <w:lang w:eastAsia="ru-RU"/>
        </w:rPr>
        <w:t xml:space="preserve">Список литературы для </w:t>
      </w:r>
      <w:proofErr w:type="gramStart"/>
      <w:r w:rsidRPr="00F33B08">
        <w:rPr>
          <w:rFonts w:cs="Arial"/>
          <w:b/>
          <w:szCs w:val="20"/>
          <w:lang w:eastAsia="ru-RU"/>
        </w:rPr>
        <w:t>обучающихся</w:t>
      </w:r>
      <w:proofErr w:type="gramEnd"/>
    </w:p>
    <w:p w:rsidR="00F33B08" w:rsidRPr="00F33B08" w:rsidRDefault="00F33B08" w:rsidP="00F33B08">
      <w:pPr>
        <w:suppressAutoHyphens w:val="0"/>
        <w:spacing w:line="248" w:lineRule="exact"/>
        <w:rPr>
          <w:rFonts w:cs="Arial"/>
          <w:sz w:val="20"/>
          <w:szCs w:val="20"/>
          <w:lang w:eastAsia="ru-RU"/>
        </w:rPr>
      </w:pPr>
    </w:p>
    <w:p w:rsidR="00F33B08" w:rsidRPr="00F33B08" w:rsidRDefault="00F33B08" w:rsidP="00F33B08">
      <w:pPr>
        <w:numPr>
          <w:ilvl w:val="0"/>
          <w:numId w:val="6"/>
        </w:numPr>
        <w:tabs>
          <w:tab w:val="left" w:pos="1100"/>
        </w:tabs>
        <w:suppressAutoHyphens w:val="0"/>
        <w:spacing w:line="0" w:lineRule="atLeast"/>
        <w:ind w:left="1100" w:hanging="369"/>
        <w:rPr>
          <w:rFonts w:cs="Arial"/>
          <w:szCs w:val="20"/>
          <w:lang w:eastAsia="ru-RU"/>
        </w:rPr>
      </w:pPr>
      <w:proofErr w:type="spellStart"/>
      <w:r w:rsidRPr="00F33B08">
        <w:rPr>
          <w:rFonts w:cs="Arial"/>
          <w:szCs w:val="20"/>
          <w:lang w:eastAsia="ru-RU"/>
        </w:rPr>
        <w:t>Депман</w:t>
      </w:r>
      <w:proofErr w:type="spellEnd"/>
      <w:r w:rsidRPr="00F33B08">
        <w:rPr>
          <w:rFonts w:cs="Arial"/>
          <w:szCs w:val="20"/>
          <w:lang w:eastAsia="ru-RU"/>
        </w:rPr>
        <w:t xml:space="preserve"> И.Я. За страницами учебника математики: книга для чтения учащимися 5-7</w:t>
      </w:r>
    </w:p>
    <w:p w:rsidR="00F33B08" w:rsidRPr="00F33B08" w:rsidRDefault="00F33B08" w:rsidP="00F33B08">
      <w:pPr>
        <w:suppressAutoHyphens w:val="0"/>
        <w:spacing w:line="229" w:lineRule="auto"/>
        <w:ind w:left="1100"/>
        <w:rPr>
          <w:rFonts w:cs="Arial"/>
          <w:szCs w:val="20"/>
          <w:lang w:eastAsia="ru-RU"/>
        </w:rPr>
      </w:pPr>
      <w:r w:rsidRPr="00F33B08">
        <w:rPr>
          <w:rFonts w:cs="Arial"/>
          <w:szCs w:val="20"/>
          <w:lang w:eastAsia="ru-RU"/>
        </w:rPr>
        <w:t xml:space="preserve">классов. </w:t>
      </w:r>
      <w:proofErr w:type="gramStart"/>
      <w:r w:rsidRPr="00F33B08">
        <w:rPr>
          <w:rFonts w:cs="Arial"/>
          <w:szCs w:val="20"/>
          <w:lang w:eastAsia="ru-RU"/>
        </w:rPr>
        <w:t>–М</w:t>
      </w:r>
      <w:proofErr w:type="gramEnd"/>
      <w:r w:rsidRPr="00F33B08">
        <w:rPr>
          <w:rFonts w:cs="Arial"/>
          <w:szCs w:val="20"/>
          <w:lang w:eastAsia="ru-RU"/>
        </w:rPr>
        <w:t>: Просвещение. 2009;</w:t>
      </w:r>
    </w:p>
    <w:p w:rsidR="00F33B08" w:rsidRPr="00F33B08" w:rsidRDefault="00F33B08" w:rsidP="00F33B08">
      <w:pPr>
        <w:numPr>
          <w:ilvl w:val="0"/>
          <w:numId w:val="6"/>
        </w:numPr>
        <w:tabs>
          <w:tab w:val="left" w:pos="1100"/>
        </w:tabs>
        <w:suppressAutoHyphens w:val="0"/>
        <w:spacing w:line="237" w:lineRule="auto"/>
        <w:ind w:left="1100" w:right="200" w:hanging="369"/>
        <w:rPr>
          <w:rFonts w:cs="Arial"/>
          <w:sz w:val="23"/>
          <w:szCs w:val="20"/>
          <w:lang w:eastAsia="ru-RU"/>
        </w:rPr>
      </w:pPr>
      <w:r w:rsidRPr="00F33B08">
        <w:rPr>
          <w:rFonts w:cs="Arial"/>
          <w:sz w:val="23"/>
          <w:szCs w:val="20"/>
          <w:lang w:eastAsia="ru-RU"/>
        </w:rPr>
        <w:t>Ковалёва Г.С. Математическая грамотность. Сборник эталонных заданий. Учебное пособие для общеобразовательных организаций в 2-х ч – М.; СПб</w:t>
      </w:r>
      <w:proofErr w:type="gramStart"/>
      <w:r w:rsidRPr="00F33B08">
        <w:rPr>
          <w:rFonts w:cs="Arial"/>
          <w:sz w:val="23"/>
          <w:szCs w:val="20"/>
          <w:lang w:eastAsia="ru-RU"/>
        </w:rPr>
        <w:t xml:space="preserve">.: </w:t>
      </w:r>
      <w:proofErr w:type="gramEnd"/>
      <w:r w:rsidRPr="00F33B08">
        <w:rPr>
          <w:rFonts w:cs="Arial"/>
          <w:sz w:val="23"/>
          <w:szCs w:val="20"/>
          <w:lang w:eastAsia="ru-RU"/>
        </w:rPr>
        <w:t>Просвещение.</w:t>
      </w:r>
    </w:p>
    <w:p w:rsidR="00F33B08" w:rsidRPr="00F33B08" w:rsidRDefault="00F33B08" w:rsidP="00F33B08">
      <w:pPr>
        <w:suppressAutoHyphens w:val="0"/>
        <w:spacing w:line="230" w:lineRule="auto"/>
        <w:ind w:left="1100"/>
        <w:rPr>
          <w:rFonts w:cs="Arial"/>
          <w:szCs w:val="20"/>
          <w:lang w:eastAsia="ru-RU"/>
        </w:rPr>
      </w:pPr>
      <w:r w:rsidRPr="00F33B08">
        <w:rPr>
          <w:rFonts w:cs="Arial"/>
          <w:szCs w:val="20"/>
          <w:lang w:eastAsia="ru-RU"/>
        </w:rPr>
        <w:t>2020;</w:t>
      </w:r>
    </w:p>
    <w:p w:rsidR="00F33B08" w:rsidRPr="00F33B08" w:rsidRDefault="00F33B08" w:rsidP="00F33B08">
      <w:pPr>
        <w:numPr>
          <w:ilvl w:val="0"/>
          <w:numId w:val="6"/>
        </w:numPr>
        <w:tabs>
          <w:tab w:val="left" w:pos="1100"/>
        </w:tabs>
        <w:suppressAutoHyphens w:val="0"/>
        <w:spacing w:line="229" w:lineRule="auto"/>
        <w:ind w:left="1100" w:hanging="369"/>
        <w:rPr>
          <w:rFonts w:cs="Arial"/>
          <w:szCs w:val="20"/>
          <w:lang w:eastAsia="ru-RU"/>
        </w:rPr>
      </w:pPr>
      <w:proofErr w:type="spellStart"/>
      <w:r w:rsidRPr="00F33B08">
        <w:rPr>
          <w:rFonts w:cs="Arial"/>
          <w:szCs w:val="20"/>
          <w:lang w:eastAsia="ru-RU"/>
        </w:rPr>
        <w:t>Шарыгин</w:t>
      </w:r>
      <w:proofErr w:type="spellEnd"/>
      <w:r w:rsidRPr="00F33B08">
        <w:rPr>
          <w:rFonts w:cs="Arial"/>
          <w:szCs w:val="20"/>
          <w:lang w:eastAsia="ru-RU"/>
        </w:rPr>
        <w:t xml:space="preserve"> И.Ф., </w:t>
      </w:r>
      <w:proofErr w:type="spellStart"/>
      <w:r w:rsidRPr="00F33B08">
        <w:rPr>
          <w:rFonts w:cs="Arial"/>
          <w:szCs w:val="20"/>
          <w:lang w:eastAsia="ru-RU"/>
        </w:rPr>
        <w:t>Шивкин</w:t>
      </w:r>
      <w:proofErr w:type="spellEnd"/>
      <w:r w:rsidRPr="00F33B08">
        <w:rPr>
          <w:rFonts w:cs="Arial"/>
          <w:szCs w:val="20"/>
          <w:lang w:eastAsia="ru-RU"/>
        </w:rPr>
        <w:t xml:space="preserve"> А.В. Математика. Задачи на смекалку, </w:t>
      </w:r>
      <w:proofErr w:type="gramStart"/>
      <w:r w:rsidRPr="00F33B08">
        <w:rPr>
          <w:rFonts w:cs="Arial"/>
          <w:szCs w:val="20"/>
          <w:lang w:eastAsia="ru-RU"/>
        </w:rPr>
        <w:t>-М</w:t>
      </w:r>
      <w:proofErr w:type="gramEnd"/>
      <w:r w:rsidRPr="00F33B08">
        <w:rPr>
          <w:rFonts w:cs="Arial"/>
          <w:szCs w:val="20"/>
          <w:lang w:eastAsia="ru-RU"/>
        </w:rPr>
        <w:t>: Просвещение.</w:t>
      </w:r>
    </w:p>
    <w:p w:rsidR="00F33B08" w:rsidRPr="00F33B08" w:rsidRDefault="00F33B08" w:rsidP="00F33B08">
      <w:pPr>
        <w:suppressAutoHyphens w:val="0"/>
        <w:spacing w:line="225" w:lineRule="auto"/>
        <w:ind w:left="1100"/>
        <w:rPr>
          <w:rFonts w:cs="Arial"/>
          <w:szCs w:val="20"/>
          <w:lang w:eastAsia="ru-RU"/>
        </w:rPr>
      </w:pPr>
      <w:r w:rsidRPr="00F33B08">
        <w:rPr>
          <w:rFonts w:cs="Arial"/>
          <w:szCs w:val="20"/>
          <w:lang w:eastAsia="ru-RU"/>
        </w:rPr>
        <w:t>2006;</w:t>
      </w:r>
    </w:p>
    <w:p w:rsidR="00F33B08" w:rsidRPr="00F33B08" w:rsidRDefault="00F33B08" w:rsidP="00F33B08">
      <w:pPr>
        <w:numPr>
          <w:ilvl w:val="0"/>
          <w:numId w:val="6"/>
        </w:numPr>
        <w:tabs>
          <w:tab w:val="left" w:pos="1100"/>
        </w:tabs>
        <w:suppressAutoHyphens w:val="0"/>
        <w:spacing w:line="233" w:lineRule="auto"/>
        <w:ind w:left="1100" w:hanging="369"/>
        <w:rPr>
          <w:rFonts w:cs="Arial"/>
          <w:szCs w:val="20"/>
          <w:lang w:eastAsia="ru-RU"/>
        </w:rPr>
      </w:pPr>
      <w:proofErr w:type="spellStart"/>
      <w:r w:rsidRPr="00F33B08">
        <w:rPr>
          <w:rFonts w:cs="Arial"/>
          <w:szCs w:val="20"/>
          <w:lang w:eastAsia="ru-RU"/>
        </w:rPr>
        <w:t>Шевкин</w:t>
      </w:r>
      <w:proofErr w:type="spellEnd"/>
      <w:r w:rsidRPr="00F33B08">
        <w:rPr>
          <w:rFonts w:cs="Arial"/>
          <w:szCs w:val="20"/>
          <w:lang w:eastAsia="ru-RU"/>
        </w:rPr>
        <w:t xml:space="preserve"> Л.Г. Школьная олимпиада по математике, </w:t>
      </w:r>
      <w:proofErr w:type="gramStart"/>
      <w:r w:rsidRPr="00F33B08">
        <w:rPr>
          <w:rFonts w:cs="Arial"/>
          <w:szCs w:val="20"/>
          <w:lang w:eastAsia="ru-RU"/>
        </w:rPr>
        <w:t>-М</w:t>
      </w:r>
      <w:proofErr w:type="gramEnd"/>
      <w:r w:rsidRPr="00F33B08">
        <w:rPr>
          <w:rFonts w:cs="Arial"/>
          <w:szCs w:val="20"/>
          <w:lang w:eastAsia="ru-RU"/>
        </w:rPr>
        <w:t>: Русское слово. 2002</w:t>
      </w:r>
    </w:p>
    <w:p w:rsidR="007A6710" w:rsidRDefault="007A6710" w:rsidP="007A6710">
      <w:pPr>
        <w:widowControl w:val="0"/>
        <w:suppressAutoHyphens w:val="0"/>
        <w:autoSpaceDE w:val="0"/>
        <w:autoSpaceDN w:val="0"/>
        <w:spacing w:before="1" w:line="274" w:lineRule="exact"/>
        <w:ind w:left="942"/>
        <w:outlineLvl w:val="0"/>
        <w:rPr>
          <w:b/>
          <w:bCs/>
          <w:lang w:eastAsia="en-US"/>
        </w:rPr>
      </w:pPr>
    </w:p>
    <w:p w:rsidR="00F33B08" w:rsidRDefault="00F33B08" w:rsidP="007A6710">
      <w:pPr>
        <w:widowControl w:val="0"/>
        <w:suppressAutoHyphens w:val="0"/>
        <w:autoSpaceDE w:val="0"/>
        <w:autoSpaceDN w:val="0"/>
        <w:rPr>
          <w:b/>
        </w:rPr>
      </w:pPr>
    </w:p>
    <w:p w:rsidR="00FB267A" w:rsidRDefault="00FB267A" w:rsidP="007A6710">
      <w:pPr>
        <w:widowControl w:val="0"/>
        <w:suppressAutoHyphens w:val="0"/>
        <w:autoSpaceDE w:val="0"/>
        <w:autoSpaceDN w:val="0"/>
      </w:pPr>
      <w:r w:rsidRPr="00FB267A">
        <w:rPr>
          <w:b/>
        </w:rPr>
        <w:t>Используемые ресурсы</w:t>
      </w:r>
      <w:r>
        <w:t xml:space="preserve">: </w:t>
      </w:r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lastRenderedPageBreak/>
        <w:t xml:space="preserve">1. </w:t>
      </w:r>
      <w:hyperlink r:id="rId9" w:history="1">
        <w:r w:rsidRPr="002C4B9B">
          <w:rPr>
            <w:rStyle w:val="ab"/>
          </w:rPr>
          <w:t>https://etudes.ru/</w:t>
        </w:r>
      </w:hyperlink>
      <w:r>
        <w:t xml:space="preserve"> </w:t>
      </w:r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2. </w:t>
      </w:r>
      <w:hyperlink r:id="rId10" w:history="1">
        <w:r w:rsidRPr="002C4B9B">
          <w:rPr>
            <w:rStyle w:val="ab"/>
          </w:rPr>
          <w:t>http://free-math.ru/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3. </w:t>
      </w:r>
      <w:hyperlink r:id="rId11" w:history="1">
        <w:r w:rsidRPr="002C4B9B">
          <w:rPr>
            <w:rStyle w:val="ab"/>
          </w:rPr>
          <w:t>http://www.zaba.ru/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4. </w:t>
      </w:r>
      <w:hyperlink r:id="rId12" w:history="1">
        <w:r w:rsidRPr="002C4B9B">
          <w:rPr>
            <w:rStyle w:val="ab"/>
          </w:rPr>
          <w:t>https://mathus.ru/math/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</w:pPr>
      <w:r>
        <w:t xml:space="preserve"> 5. </w:t>
      </w:r>
      <w:hyperlink r:id="rId13" w:history="1">
        <w:r w:rsidRPr="002C4B9B">
          <w:rPr>
            <w:rStyle w:val="ab"/>
          </w:rPr>
          <w:t>https://skysmart.ru/</w:t>
        </w:r>
      </w:hyperlink>
    </w:p>
    <w:p w:rsidR="00FB267A" w:rsidRDefault="00FB267A" w:rsidP="007A6710">
      <w:pPr>
        <w:widowControl w:val="0"/>
        <w:suppressAutoHyphens w:val="0"/>
        <w:autoSpaceDE w:val="0"/>
        <w:autoSpaceDN w:val="0"/>
        <w:rPr>
          <w:rStyle w:val="ab"/>
        </w:rPr>
      </w:pPr>
      <w:r>
        <w:t xml:space="preserve"> 6. </w:t>
      </w:r>
      <w:hyperlink r:id="rId14" w:history="1">
        <w:r w:rsidRPr="002C4B9B">
          <w:rPr>
            <w:rStyle w:val="ab"/>
          </w:rPr>
          <w:t>https://uchi.ru/</w:t>
        </w:r>
      </w:hyperlink>
    </w:p>
    <w:p w:rsidR="00F33B08" w:rsidRDefault="00F33B08" w:rsidP="007A6710">
      <w:pPr>
        <w:widowControl w:val="0"/>
        <w:suppressAutoHyphens w:val="0"/>
        <w:autoSpaceDE w:val="0"/>
        <w:autoSpaceDN w:val="0"/>
      </w:pPr>
      <w:r>
        <w:t xml:space="preserve"> 7. </w:t>
      </w:r>
      <w:hyperlink r:id="rId15" w:history="1">
        <w:r w:rsidRPr="002C4B9B">
          <w:rPr>
            <w:rStyle w:val="ab"/>
          </w:rPr>
          <w:t>https://resh.edu.ru/</w:t>
        </w:r>
      </w:hyperlink>
    </w:p>
    <w:p w:rsidR="00F33B08" w:rsidRDefault="00F33B08" w:rsidP="007A6710">
      <w:pPr>
        <w:widowControl w:val="0"/>
        <w:suppressAutoHyphens w:val="0"/>
        <w:autoSpaceDE w:val="0"/>
        <w:autoSpaceDN w:val="0"/>
      </w:pPr>
    </w:p>
    <w:p w:rsidR="00F33B08" w:rsidRDefault="00F33B08" w:rsidP="007A6710">
      <w:pPr>
        <w:widowControl w:val="0"/>
        <w:suppressAutoHyphens w:val="0"/>
        <w:autoSpaceDE w:val="0"/>
        <w:autoSpaceDN w:val="0"/>
      </w:pPr>
    </w:p>
    <w:p w:rsidR="00FB267A" w:rsidRPr="007A6710" w:rsidRDefault="00FB267A" w:rsidP="007A6710">
      <w:pPr>
        <w:widowControl w:val="0"/>
        <w:suppressAutoHyphens w:val="0"/>
        <w:autoSpaceDE w:val="0"/>
        <w:autoSpaceDN w:val="0"/>
        <w:rPr>
          <w:lang w:eastAsia="en-US"/>
        </w:rPr>
      </w:pPr>
    </w:p>
    <w:p w:rsidR="003058B4" w:rsidRDefault="003058B4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AD54E1" w:rsidRDefault="00AD54E1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3058B4" w:rsidRDefault="003058B4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  <w:r w:rsidRPr="003058B4">
        <w:rPr>
          <w:b/>
          <w:lang w:eastAsia="en-US"/>
        </w:rPr>
        <w:lastRenderedPageBreak/>
        <w:t>Календарно-тематическое</w:t>
      </w:r>
      <w:r w:rsidRPr="003058B4">
        <w:rPr>
          <w:b/>
          <w:spacing w:val="-6"/>
          <w:lang w:eastAsia="en-US"/>
        </w:rPr>
        <w:t xml:space="preserve"> </w:t>
      </w:r>
      <w:r w:rsidRPr="003058B4">
        <w:rPr>
          <w:b/>
          <w:lang w:eastAsia="en-US"/>
        </w:rPr>
        <w:t>планирование</w:t>
      </w:r>
      <w:r w:rsidRPr="003058B4">
        <w:rPr>
          <w:b/>
          <w:spacing w:val="-5"/>
          <w:lang w:eastAsia="en-US"/>
        </w:rPr>
        <w:t xml:space="preserve"> </w:t>
      </w:r>
      <w:r w:rsidRPr="003058B4">
        <w:rPr>
          <w:b/>
          <w:lang w:eastAsia="en-US"/>
        </w:rPr>
        <w:t>модуля</w:t>
      </w:r>
      <w:r w:rsidRPr="003058B4">
        <w:rPr>
          <w:b/>
          <w:spacing w:val="-4"/>
          <w:lang w:eastAsia="en-US"/>
        </w:rPr>
        <w:t xml:space="preserve"> </w:t>
      </w:r>
      <w:r w:rsidRPr="003058B4">
        <w:rPr>
          <w:b/>
          <w:lang w:eastAsia="en-US"/>
        </w:rPr>
        <w:t>«Математическая</w:t>
      </w:r>
      <w:r w:rsidRPr="003058B4">
        <w:rPr>
          <w:b/>
          <w:spacing w:val="-4"/>
          <w:lang w:eastAsia="en-US"/>
        </w:rPr>
        <w:t xml:space="preserve"> </w:t>
      </w:r>
      <w:r w:rsidRPr="003058B4">
        <w:rPr>
          <w:b/>
          <w:lang w:eastAsia="en-US"/>
        </w:rPr>
        <w:t>грамотность»</w:t>
      </w:r>
    </w:p>
    <w:tbl>
      <w:tblPr>
        <w:tblW w:w="1054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640"/>
        <w:gridCol w:w="1460"/>
        <w:gridCol w:w="20"/>
        <w:gridCol w:w="3100"/>
        <w:gridCol w:w="980"/>
        <w:gridCol w:w="880"/>
        <w:gridCol w:w="900"/>
      </w:tblGrid>
      <w:tr w:rsidR="00F33B08" w:rsidRPr="00F33B08" w:rsidTr="00F33B08">
        <w:trPr>
          <w:trHeight w:val="26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2" w:lineRule="exact"/>
              <w:ind w:left="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№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2" w:lineRule="exact"/>
              <w:ind w:left="5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Темы занятий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2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Формы</w:t>
            </w:r>
          </w:p>
        </w:tc>
        <w:tc>
          <w:tcPr>
            <w:tcW w:w="31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2" w:lineRule="exact"/>
              <w:ind w:left="2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2" w:lineRule="exact"/>
              <w:jc w:val="center"/>
              <w:rPr>
                <w:rFonts w:cs="Arial"/>
                <w:w w:val="98"/>
                <w:szCs w:val="20"/>
                <w:lang w:eastAsia="ru-RU"/>
              </w:rPr>
            </w:pPr>
            <w:proofErr w:type="spellStart"/>
            <w:r w:rsidRPr="00F33B08">
              <w:rPr>
                <w:rFonts w:cs="Arial"/>
                <w:w w:val="98"/>
                <w:szCs w:val="20"/>
                <w:lang w:eastAsia="ru-RU"/>
              </w:rPr>
              <w:t>Колич</w:t>
            </w:r>
            <w:proofErr w:type="spellEnd"/>
          </w:p>
        </w:tc>
        <w:tc>
          <w:tcPr>
            <w:tcW w:w="17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2" w:lineRule="exact"/>
              <w:ind w:right="580"/>
              <w:jc w:val="right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Дата</w:t>
            </w:r>
          </w:p>
        </w:tc>
      </w:tr>
      <w:tr w:rsidR="00F33B08" w:rsidRPr="00F33B08" w:rsidTr="00F33B08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20"/>
              <w:rPr>
                <w:rFonts w:cs="Arial"/>
                <w:szCs w:val="20"/>
                <w:lang w:eastAsia="ru-RU"/>
              </w:rPr>
            </w:pPr>
            <w:proofErr w:type="gramStart"/>
            <w:r w:rsidRPr="00F33B08">
              <w:rPr>
                <w:rFonts w:cs="Arial"/>
                <w:szCs w:val="20"/>
                <w:lang w:eastAsia="ru-RU"/>
              </w:rPr>
              <w:t>п</w:t>
            </w:r>
            <w:proofErr w:type="gramEnd"/>
            <w:r w:rsidRPr="00F33B08">
              <w:rPr>
                <w:rFonts w:cs="Arial"/>
                <w:szCs w:val="20"/>
                <w:lang w:eastAsia="ru-RU"/>
              </w:rPr>
              <w:t>/п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jc w:val="center"/>
              <w:rPr>
                <w:rFonts w:cs="Arial"/>
                <w:szCs w:val="20"/>
                <w:lang w:eastAsia="ru-RU"/>
              </w:rPr>
            </w:pPr>
            <w:proofErr w:type="spellStart"/>
            <w:r w:rsidRPr="00F33B08">
              <w:rPr>
                <w:rFonts w:cs="Arial"/>
                <w:szCs w:val="20"/>
                <w:lang w:eastAsia="ru-RU"/>
              </w:rPr>
              <w:t>проведени</w:t>
            </w:r>
            <w:proofErr w:type="spellEnd"/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jc w:val="center"/>
              <w:rPr>
                <w:rFonts w:cs="Arial"/>
                <w:szCs w:val="20"/>
                <w:lang w:eastAsia="ru-RU"/>
              </w:rPr>
            </w:pPr>
            <w:proofErr w:type="spellStart"/>
            <w:r w:rsidRPr="00F33B08">
              <w:rPr>
                <w:rFonts w:cs="Arial"/>
                <w:szCs w:val="20"/>
                <w:lang w:eastAsia="ru-RU"/>
              </w:rPr>
              <w:t>ество</w:t>
            </w:r>
            <w:proofErr w:type="spellEnd"/>
          </w:p>
        </w:tc>
        <w:tc>
          <w:tcPr>
            <w:tcW w:w="17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right="240"/>
              <w:jc w:val="right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проведения</w:t>
            </w:r>
          </w:p>
        </w:tc>
      </w:tr>
      <w:tr w:rsidR="00F33B08" w:rsidRPr="00F33B08" w:rsidTr="00F33B08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я занятий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jc w:val="center"/>
              <w:rPr>
                <w:rFonts w:cs="Arial"/>
                <w:w w:val="98"/>
                <w:szCs w:val="20"/>
                <w:lang w:eastAsia="ru-RU"/>
              </w:rPr>
            </w:pPr>
            <w:r w:rsidRPr="00F33B08">
              <w:rPr>
                <w:rFonts w:cs="Arial"/>
                <w:w w:val="98"/>
                <w:szCs w:val="20"/>
                <w:lang w:eastAsia="ru-RU"/>
              </w:rPr>
              <w:t>часов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2" w:lineRule="exact"/>
              <w:ind w:right="1"/>
              <w:jc w:val="center"/>
              <w:rPr>
                <w:rFonts w:cs="Arial"/>
                <w:w w:val="95"/>
                <w:szCs w:val="20"/>
                <w:lang w:eastAsia="ru-RU"/>
              </w:rPr>
            </w:pPr>
            <w:r w:rsidRPr="00F33B08">
              <w:rPr>
                <w:rFonts w:cs="Arial"/>
                <w:w w:val="95"/>
                <w:szCs w:val="20"/>
                <w:lang w:eastAsia="ru-RU"/>
              </w:rPr>
              <w:t>По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2" w:lineRule="exact"/>
              <w:ind w:right="240"/>
              <w:jc w:val="right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По</w:t>
            </w:r>
          </w:p>
        </w:tc>
      </w:tr>
      <w:tr w:rsidR="00F33B08" w:rsidRPr="00F33B08" w:rsidTr="00F33B08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right="1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плану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right="80"/>
              <w:jc w:val="right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факту</w:t>
            </w:r>
          </w:p>
        </w:tc>
      </w:tr>
      <w:tr w:rsidR="00F33B08" w:rsidRPr="00F33B08" w:rsidTr="00F33B08">
        <w:trPr>
          <w:trHeight w:val="25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7" w:lineRule="exact"/>
              <w:rPr>
                <w:rFonts w:cs="Arial"/>
                <w:b/>
                <w:szCs w:val="20"/>
                <w:lang w:eastAsia="ru-RU"/>
              </w:rPr>
            </w:pPr>
            <w:r w:rsidRPr="00F33B08">
              <w:rPr>
                <w:rFonts w:cs="Arial"/>
                <w:b/>
                <w:szCs w:val="20"/>
                <w:lang w:eastAsia="ru-RU"/>
              </w:rPr>
              <w:t>Диаграммы. 5 часов.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4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Составление диаграмм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Лекция,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Извлекать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для наглядного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интерпретировать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  <w:r>
              <w:rPr>
                <w:rFonts w:cs="Arial"/>
                <w:sz w:val="22"/>
                <w:szCs w:val="20"/>
                <w:lang w:eastAsia="ru-RU"/>
              </w:rPr>
              <w:t>5.09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представления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информацию из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готовых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данных.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диаграмм.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0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0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Опрос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общественного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0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Лекция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0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Уметь проводить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0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40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12.09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0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мнения.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исследования простейших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социальных явлений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1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3.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Представление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jc w:val="center"/>
              <w:rPr>
                <w:rFonts w:cs="Arial"/>
                <w:w w:val="98"/>
                <w:szCs w:val="20"/>
                <w:lang w:eastAsia="ru-RU"/>
              </w:rPr>
            </w:pPr>
            <w:r w:rsidRPr="00F33B08">
              <w:rPr>
                <w:rFonts w:cs="Arial"/>
                <w:w w:val="98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18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19.09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результата в виде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готовым диаграммам.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диаграмм.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Развивать поисковую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3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деятельность учащихся,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0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4.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Представление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jc w:val="center"/>
              <w:rPr>
                <w:rFonts w:cs="Arial"/>
                <w:w w:val="98"/>
                <w:szCs w:val="20"/>
                <w:lang w:eastAsia="ru-RU"/>
              </w:rPr>
            </w:pPr>
            <w:r w:rsidRPr="00F33B08">
              <w:rPr>
                <w:rFonts w:cs="Arial"/>
                <w:w w:val="98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0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26.09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результата в виде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научить их пользоваться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диаграмм.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техническими средствами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4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для получения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0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4" w:lineRule="exact"/>
              <w:ind w:left="260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5.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4" w:lineRule="exact"/>
              <w:ind w:left="80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Составление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4" w:lineRule="exac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7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4" w:lineRule="exac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04" w:lineRule="exac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>3.10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7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30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различных диаграмм.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информации.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7" w:lineRule="exact"/>
              <w:ind w:left="320"/>
              <w:rPr>
                <w:rFonts w:cs="Arial"/>
                <w:b/>
                <w:szCs w:val="20"/>
                <w:lang w:eastAsia="ru-RU"/>
              </w:rPr>
            </w:pPr>
            <w:r w:rsidRPr="00F33B08">
              <w:rPr>
                <w:rFonts w:cs="Arial"/>
                <w:b/>
                <w:szCs w:val="20"/>
                <w:lang w:eastAsia="ru-RU"/>
              </w:rPr>
              <w:t>Умение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7" w:lineRule="exact"/>
              <w:rPr>
                <w:rFonts w:cs="Arial"/>
                <w:b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b/>
                <w:w w:val="99"/>
                <w:szCs w:val="20"/>
                <w:lang w:eastAsia="ru-RU"/>
              </w:rPr>
              <w:t>планировать бюджет. 4часа.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4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1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6.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1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Умение рассчитать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1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Лекция,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1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Уметь решать задачи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из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1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41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10.10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0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покупку количества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реальной практики,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товаров на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различные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применять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цели.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вычислительные навыки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7.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Умение рассчитать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jc w:val="center"/>
              <w:rPr>
                <w:rFonts w:cs="Arial"/>
                <w:w w:val="98"/>
                <w:szCs w:val="20"/>
                <w:lang w:eastAsia="ru-RU"/>
              </w:rPr>
            </w:pPr>
            <w:r w:rsidRPr="00F33B08">
              <w:rPr>
                <w:rFonts w:cs="Arial"/>
                <w:w w:val="98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при решении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практических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42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17.10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покупку количества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задач: бытовых,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товаров на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различные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кулинарных и др.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цели.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Выполнять сбор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33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8.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33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Создание проекта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33" w:lineRule="exact"/>
              <w:jc w:val="center"/>
              <w:rPr>
                <w:rFonts w:cs="Arial"/>
                <w:w w:val="98"/>
                <w:szCs w:val="20"/>
                <w:lang w:eastAsia="ru-RU"/>
              </w:rPr>
            </w:pPr>
            <w:r w:rsidRPr="00F33B08">
              <w:rPr>
                <w:rFonts w:cs="Arial"/>
                <w:w w:val="98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3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информации в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несложных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3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3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24.10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0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покупку товаров.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proofErr w:type="gramStart"/>
            <w:r w:rsidRPr="00F33B08">
              <w:rPr>
                <w:rFonts w:cs="Arial"/>
                <w:szCs w:val="20"/>
                <w:lang w:eastAsia="ru-RU"/>
              </w:rPr>
              <w:t>случаях</w:t>
            </w:r>
            <w:proofErr w:type="gramEnd"/>
            <w:r w:rsidRPr="00F33B08">
              <w:rPr>
                <w:rFonts w:cs="Arial"/>
                <w:szCs w:val="20"/>
                <w:lang w:eastAsia="ru-RU"/>
              </w:rPr>
              <w:t>. Выполнять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3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вычисления с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реальными</w:t>
            </w:r>
            <w:proofErr w:type="gramEnd"/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0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9" w:lineRule="exact"/>
              <w:ind w:left="26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Защита проекта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9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Защита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9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09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7.11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30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покупку товаров.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проекта</w:t>
            </w: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данными.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7" w:lineRule="exact"/>
              <w:ind w:left="60"/>
              <w:rPr>
                <w:rFonts w:cs="Arial"/>
                <w:b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b/>
                <w:w w:val="99"/>
                <w:szCs w:val="20"/>
                <w:lang w:eastAsia="ru-RU"/>
              </w:rPr>
              <w:t>Математика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7" w:lineRule="exact"/>
              <w:ind w:left="40"/>
              <w:rPr>
                <w:rFonts w:cs="Arial"/>
                <w:b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b/>
                <w:w w:val="99"/>
                <w:szCs w:val="20"/>
                <w:lang w:eastAsia="ru-RU"/>
              </w:rPr>
              <w:t>в реальной жизни. 12 часов.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5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ind w:left="260"/>
              <w:rPr>
                <w:rFonts w:cs="Arial"/>
                <w:w w:val="86"/>
                <w:szCs w:val="20"/>
                <w:lang w:eastAsia="ru-RU"/>
              </w:rPr>
            </w:pPr>
            <w:r w:rsidRPr="00F33B08">
              <w:rPr>
                <w:rFonts w:cs="Arial"/>
                <w:w w:val="86"/>
                <w:szCs w:val="20"/>
                <w:lang w:eastAsia="ru-RU"/>
              </w:rPr>
              <w:t>10.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Создание проекта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Лекция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Уметь рассчитать площадь,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4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14.11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«Комната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моей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периметр при решении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мечты».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практических задач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4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3" w:lineRule="exact"/>
              <w:ind w:left="260"/>
              <w:rPr>
                <w:rFonts w:cs="Arial"/>
                <w:w w:val="86"/>
                <w:szCs w:val="20"/>
                <w:lang w:eastAsia="ru-RU"/>
              </w:rPr>
            </w:pPr>
            <w:r w:rsidRPr="00F33B08">
              <w:rPr>
                <w:rFonts w:cs="Arial"/>
                <w:w w:val="86"/>
                <w:szCs w:val="20"/>
                <w:lang w:eastAsia="ru-RU"/>
              </w:rPr>
              <w:t>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3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Расчет сметы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2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составление сметы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43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21.11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ремонт по проекту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ремонт помещений.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«Комната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моей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Выполнять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мечты».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proofErr w:type="spellStart"/>
            <w:r w:rsidRPr="00F33B08">
              <w:rPr>
                <w:rFonts w:cs="Arial"/>
                <w:szCs w:val="20"/>
                <w:lang w:eastAsia="ru-RU"/>
              </w:rPr>
              <w:t>практикоориентированные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задания на нахождение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" w:lineRule="exact"/>
              <w:rPr>
                <w:rFonts w:cs="Arial"/>
                <w:sz w:val="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ind w:left="260"/>
              <w:rPr>
                <w:rFonts w:cs="Arial"/>
                <w:w w:val="86"/>
                <w:szCs w:val="20"/>
                <w:lang w:eastAsia="ru-RU"/>
              </w:rPr>
            </w:pPr>
            <w:r w:rsidRPr="00F33B08">
              <w:rPr>
                <w:rFonts w:cs="Arial"/>
                <w:w w:val="86"/>
                <w:szCs w:val="20"/>
                <w:lang w:eastAsia="ru-RU"/>
              </w:rPr>
              <w:t>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Расчет сметы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18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18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28.11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обстановку по проекту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площади. Вычислять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«Комната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моей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площади. Уметь применять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мечты».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вычислительные навыки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3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при решении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практических</w:t>
            </w:r>
            <w:proofErr w:type="gramEnd"/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3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0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ind w:left="260"/>
              <w:rPr>
                <w:rFonts w:cs="Arial"/>
                <w:w w:val="86"/>
                <w:szCs w:val="20"/>
                <w:lang w:eastAsia="ru-RU"/>
              </w:rPr>
            </w:pPr>
            <w:r w:rsidRPr="00F33B08">
              <w:rPr>
                <w:rFonts w:cs="Arial"/>
                <w:w w:val="86"/>
                <w:szCs w:val="20"/>
                <w:lang w:eastAsia="ru-RU"/>
              </w:rPr>
              <w:t>13.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Расчёт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коммунальных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0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07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5.12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8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услуг своей семьи.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 xml:space="preserve">задач. Решать задачи </w:t>
            </w:r>
            <w:proofErr w:type="gramStart"/>
            <w:r w:rsidRPr="00F33B08">
              <w:rPr>
                <w:rFonts w:cs="Arial"/>
                <w:szCs w:val="20"/>
                <w:lang w:eastAsia="ru-RU"/>
              </w:rPr>
              <w:t>из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5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реальной практики,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4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19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9" w:lineRule="exact"/>
              <w:ind w:left="260"/>
              <w:rPr>
                <w:rFonts w:cs="Arial"/>
                <w:w w:val="90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w w:val="90"/>
                <w:sz w:val="23"/>
                <w:szCs w:val="20"/>
                <w:lang w:eastAsia="ru-RU"/>
              </w:rPr>
              <w:t>14.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9" w:lineRule="exact"/>
              <w:ind w:left="80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 xml:space="preserve">Расчёт </w:t>
            </w:r>
            <w:proofErr w:type="gramStart"/>
            <w:r w:rsidRPr="00F33B08">
              <w:rPr>
                <w:rFonts w:cs="Arial"/>
                <w:sz w:val="23"/>
                <w:szCs w:val="20"/>
                <w:lang w:eastAsia="ru-RU"/>
              </w:rPr>
              <w:t>коммунальных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9" w:lineRule="exact"/>
              <w:ind w:left="100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7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9" w:lineRule="exac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199" w:lineRule="exac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>12.12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7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7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услуг своей семьи.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7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выполнять сбор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информации, развивать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5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19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6" w:lineRule="exact"/>
              <w:ind w:left="260"/>
              <w:rPr>
                <w:rFonts w:cs="Arial"/>
                <w:w w:val="94"/>
                <w:szCs w:val="20"/>
                <w:lang w:eastAsia="ru-RU"/>
              </w:rPr>
            </w:pPr>
            <w:r w:rsidRPr="00F33B08">
              <w:rPr>
                <w:rFonts w:cs="Arial"/>
                <w:w w:val="94"/>
                <w:sz w:val="22"/>
                <w:szCs w:val="20"/>
                <w:lang w:eastAsia="ru-RU"/>
              </w:rPr>
              <w:t>15.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6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 w:val="22"/>
                <w:szCs w:val="20"/>
                <w:lang w:eastAsia="ru-RU"/>
              </w:rPr>
              <w:t>Планирование отпуска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6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 w:val="22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7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196" w:lineRule="exact"/>
              <w:jc w:val="center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 w:val="22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196" w:lineRule="exact"/>
              <w:jc w:val="center"/>
              <w:rPr>
                <w:rFonts w:cs="Arial"/>
                <w:szCs w:val="20"/>
                <w:lang w:eastAsia="ru-RU"/>
              </w:rPr>
            </w:pPr>
            <w:r>
              <w:rPr>
                <w:rFonts w:cs="Arial"/>
                <w:sz w:val="22"/>
                <w:szCs w:val="20"/>
                <w:lang w:eastAsia="ru-RU"/>
              </w:rPr>
              <w:t>19.12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7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4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своей семьи.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3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способность, планировать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7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6"/>
                <w:szCs w:val="20"/>
                <w:lang w:eastAsia="ru-RU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6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6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свою деятельность 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6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6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6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168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ind w:left="260"/>
              <w:rPr>
                <w:rFonts w:cs="Arial"/>
                <w:w w:val="86"/>
                <w:szCs w:val="20"/>
                <w:lang w:eastAsia="ru-RU"/>
              </w:rPr>
            </w:pPr>
            <w:r w:rsidRPr="00F33B08">
              <w:rPr>
                <w:rFonts w:cs="Arial"/>
                <w:w w:val="86"/>
                <w:szCs w:val="20"/>
                <w:lang w:eastAsia="ru-RU"/>
              </w:rPr>
              <w:lastRenderedPageBreak/>
              <w:t>16.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Учёт расходов семьи</w:t>
            </w:r>
          </w:p>
        </w:tc>
        <w:tc>
          <w:tcPr>
            <w:tcW w:w="14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Лекция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4"/>
                <w:szCs w:val="20"/>
                <w:lang w:eastAsia="ru-RU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50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26.12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4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8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9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решать поставленные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1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5"/>
                <w:szCs w:val="20"/>
                <w:lang w:eastAsia="ru-RU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на питание.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5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5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5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5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9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перед собой задачи.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154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5" w:lineRule="exact"/>
              <w:ind w:left="260"/>
              <w:rPr>
                <w:rFonts w:cs="Arial"/>
                <w:w w:val="86"/>
                <w:szCs w:val="20"/>
                <w:lang w:eastAsia="ru-RU"/>
              </w:rPr>
            </w:pPr>
            <w:r w:rsidRPr="00F33B08">
              <w:rPr>
                <w:rFonts w:cs="Arial"/>
                <w:w w:val="86"/>
                <w:szCs w:val="20"/>
                <w:lang w:eastAsia="ru-RU"/>
              </w:rPr>
              <w:t>17.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5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Учёт расходов семьи</w:t>
            </w:r>
          </w:p>
        </w:tc>
        <w:tc>
          <w:tcPr>
            <w:tcW w:w="14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5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3"/>
                <w:szCs w:val="20"/>
                <w:lang w:eastAsia="ru-RU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45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45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9.01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13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91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7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на питание.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ind w:left="260"/>
              <w:rPr>
                <w:rFonts w:cs="Arial"/>
                <w:w w:val="86"/>
                <w:szCs w:val="20"/>
                <w:lang w:eastAsia="ru-RU"/>
              </w:rPr>
            </w:pPr>
            <w:r w:rsidRPr="00F33B08">
              <w:rPr>
                <w:rFonts w:cs="Arial"/>
                <w:w w:val="86"/>
                <w:szCs w:val="20"/>
                <w:lang w:eastAsia="ru-RU"/>
              </w:rPr>
              <w:t>18.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Кулинарные рецепты.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ind w:left="10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Лекция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50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 w:rsidRPr="00F33B08">
              <w:rPr>
                <w:rFonts w:cs="Arial"/>
                <w:w w:val="99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250" w:lineRule="exact"/>
              <w:jc w:val="center"/>
              <w:rPr>
                <w:rFonts w:cs="Arial"/>
                <w:w w:val="99"/>
                <w:szCs w:val="20"/>
                <w:lang w:eastAsia="ru-RU"/>
              </w:rPr>
            </w:pPr>
            <w:r>
              <w:rPr>
                <w:rFonts w:cs="Arial"/>
                <w:w w:val="99"/>
                <w:szCs w:val="20"/>
                <w:lang w:eastAsia="ru-RU"/>
              </w:rPr>
              <w:t>16.01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1"/>
                <w:szCs w:val="20"/>
                <w:lang w:eastAsia="ru-RU"/>
              </w:rPr>
            </w:pPr>
          </w:p>
        </w:tc>
      </w:tr>
      <w:tr w:rsidR="00F33B08" w:rsidRP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Задачи на смеси.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19.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Кулинарные рецепты.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 xml:space="preserve">    23.01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Задачи на смеси.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217FC6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>30.01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20.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Стартовые задания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217FC6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>6.02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217FC6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>13.02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21.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  <w:r w:rsidRPr="00F33B08">
              <w:rPr>
                <w:rFonts w:cs="Arial"/>
                <w:szCs w:val="20"/>
                <w:lang w:eastAsia="ru-RU"/>
              </w:rPr>
              <w:t>Стартовые задания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Практика</w:t>
            </w: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 w:rsidRPr="00F33B08">
              <w:rPr>
                <w:rFonts w:cs="Arial"/>
                <w:sz w:val="23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217FC6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>20.02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264" w:lineRule="exact"/>
              <w:ind w:left="80"/>
              <w:rPr>
                <w:rFonts w:cs="Arial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217FC6" w:rsidP="00217FC6">
            <w:pPr>
              <w:suppressAutoHyphens w:val="0"/>
              <w:spacing w:line="0" w:lineRule="atLeast"/>
              <w:jc w:val="center"/>
              <w:rPr>
                <w:rFonts w:cs="Arial"/>
                <w:sz w:val="23"/>
                <w:szCs w:val="20"/>
                <w:lang w:eastAsia="ru-RU"/>
              </w:rPr>
            </w:pPr>
            <w:r>
              <w:rPr>
                <w:rFonts w:cs="Arial"/>
                <w:sz w:val="23"/>
                <w:szCs w:val="20"/>
                <w:lang w:eastAsia="ru-RU"/>
              </w:rPr>
              <w:t>27.02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Pr="00F33B08" w:rsidRDefault="00F33B08" w:rsidP="00F33B08">
            <w:pPr>
              <w:suppressAutoHyphens w:val="0"/>
              <w:spacing w:line="0" w:lineRule="atLeast"/>
              <w:rPr>
                <w:rFonts w:cs="Arial"/>
                <w:sz w:val="23"/>
                <w:szCs w:val="20"/>
                <w:lang w:eastAsia="ru-RU"/>
              </w:rPr>
            </w:pPr>
          </w:p>
        </w:tc>
      </w:tr>
      <w:tr w:rsidR="00F33B08" w:rsidTr="00F33B08">
        <w:trPr>
          <w:trHeight w:val="25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4580" w:type="dxa"/>
            <w:gridSpan w:val="3"/>
            <w:shd w:val="clear" w:color="auto" w:fill="auto"/>
            <w:vAlign w:val="bottom"/>
          </w:tcPr>
          <w:p w:rsidR="00F33B08" w:rsidRDefault="00F33B08" w:rsidP="00856F73">
            <w:pPr>
              <w:spacing w:line="253" w:lineRule="exact"/>
              <w:jc w:val="center"/>
              <w:rPr>
                <w:b/>
              </w:rPr>
            </w:pPr>
            <w:r>
              <w:rPr>
                <w:b/>
              </w:rPr>
              <w:t>Наглядная геометрия. 8 часов.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5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3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</w:tr>
      <w:tr w:rsidR="00F33B08" w:rsidTr="00F33B08">
        <w:trPr>
          <w:trHeight w:val="24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jc w:val="right"/>
            </w:pPr>
            <w:r>
              <w:t>22.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ind w:left="80"/>
            </w:pPr>
            <w:r>
              <w:t>Рисование фигуры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jc w:val="center"/>
            </w:pPr>
            <w:r>
              <w:t>Лекция,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ind w:left="80"/>
            </w:pPr>
            <w:r>
              <w:t>Конструировать алгоритм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47" w:lineRule="exact"/>
              <w:ind w:right="101"/>
              <w:jc w:val="center"/>
            </w:pPr>
            <w:r>
              <w:t>5.03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</w:tr>
      <w:tr w:rsid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одним росчерком.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right="1"/>
              <w:jc w:val="center"/>
              <w:rPr>
                <w:w w:val="99"/>
              </w:rPr>
            </w:pPr>
            <w:r>
              <w:rPr>
                <w:w w:val="99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воспроизведения рисунков,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Графы.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построенных 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0" w:lineRule="exact"/>
              <w:jc w:val="right"/>
            </w:pPr>
            <w:r>
              <w:t>23.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0" w:lineRule="exact"/>
              <w:ind w:left="80"/>
            </w:pPr>
            <w:r>
              <w:t>Рисование фигуры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0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0" w:lineRule="exact"/>
              <w:ind w:left="80"/>
            </w:pPr>
            <w:r>
              <w:t>треугольников,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0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40" w:lineRule="exact"/>
              <w:ind w:right="101"/>
              <w:jc w:val="center"/>
            </w:pPr>
            <w:r>
              <w:t>12.03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одним росчерком.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прямоугольников, строить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Графы.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по алгоритму,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"/>
              </w:rPr>
            </w:pPr>
          </w:p>
        </w:tc>
        <w:tc>
          <w:tcPr>
            <w:tcW w:w="3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осуществлять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  <w:rPr>
                <w:sz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"/>
              </w:rPr>
            </w:pPr>
          </w:p>
        </w:tc>
      </w:tr>
      <w:tr w:rsidR="00F33B08" w:rsidTr="00F33B08">
        <w:trPr>
          <w:trHeight w:val="21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12" w:lineRule="exact"/>
              <w:jc w:val="right"/>
            </w:pPr>
            <w:r>
              <w:t>24.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12" w:lineRule="exact"/>
              <w:ind w:left="80"/>
            </w:pPr>
            <w:r>
              <w:t>Задачи со спичками и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12" w:lineRule="exact"/>
              <w:jc w:val="center"/>
            </w:pPr>
            <w:r>
              <w:t>Лекция,</w:t>
            </w:r>
          </w:p>
        </w:tc>
        <w:tc>
          <w:tcPr>
            <w:tcW w:w="3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12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12" w:lineRule="exact"/>
              <w:ind w:right="101"/>
              <w:jc w:val="center"/>
            </w:pPr>
            <w:r>
              <w:t>19.03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18"/>
              </w:rPr>
            </w:pPr>
          </w:p>
        </w:tc>
      </w:tr>
      <w:tr w:rsidR="00F33B08" w:rsidTr="00F33B08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счётными палочками.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right="1"/>
              <w:jc w:val="center"/>
              <w:rPr>
                <w:w w:val="99"/>
              </w:rPr>
            </w:pPr>
            <w:r>
              <w:rPr>
                <w:w w:val="99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самоконтроль, проверяя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4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3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3"/>
              </w:rPr>
            </w:pPr>
          </w:p>
        </w:tc>
        <w:tc>
          <w:tcPr>
            <w:tcW w:w="3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 xml:space="preserve">соответствие </w:t>
            </w:r>
            <w:proofErr w:type="gramStart"/>
            <w:r>
              <w:t>полученного</w:t>
            </w:r>
            <w:proofErr w:type="gramEnd"/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  <w:rPr>
                <w:sz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3"/>
              </w:rPr>
            </w:pPr>
          </w:p>
        </w:tc>
      </w:tr>
      <w:tr w:rsidR="00F33B08" w:rsidTr="00F33B08">
        <w:trPr>
          <w:trHeight w:val="2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05" w:lineRule="exact"/>
              <w:jc w:val="right"/>
              <w:rPr>
                <w:sz w:val="23"/>
              </w:rPr>
            </w:pPr>
            <w:r>
              <w:rPr>
                <w:sz w:val="23"/>
              </w:rPr>
              <w:t>25.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05" w:lineRule="exact"/>
              <w:ind w:left="80"/>
              <w:rPr>
                <w:sz w:val="23"/>
              </w:rPr>
            </w:pPr>
            <w:r>
              <w:rPr>
                <w:sz w:val="23"/>
              </w:rPr>
              <w:t>Задачи со спичками и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05" w:lineRule="exact"/>
              <w:ind w:right="1"/>
              <w:jc w:val="center"/>
              <w:rPr>
                <w:sz w:val="23"/>
              </w:rPr>
            </w:pPr>
            <w:r>
              <w:rPr>
                <w:sz w:val="23"/>
              </w:rPr>
              <w:t>Практика</w:t>
            </w:r>
          </w:p>
        </w:tc>
        <w:tc>
          <w:tcPr>
            <w:tcW w:w="3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05" w:lineRule="exact"/>
              <w:ind w:right="361"/>
              <w:jc w:val="right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05" w:lineRule="exact"/>
              <w:ind w:right="101"/>
              <w:jc w:val="center"/>
              <w:rPr>
                <w:sz w:val="23"/>
              </w:rPr>
            </w:pPr>
            <w:r>
              <w:rPr>
                <w:sz w:val="23"/>
              </w:rPr>
              <w:t>2.04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17"/>
              </w:rPr>
            </w:pPr>
          </w:p>
        </w:tc>
      </w:tr>
      <w:tr w:rsidR="00F33B08" w:rsidTr="00F33B08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5" w:lineRule="exact"/>
              <w:ind w:left="80"/>
            </w:pPr>
            <w:r>
              <w:t>счётными палочками.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5" w:lineRule="exact"/>
              <w:ind w:left="80"/>
            </w:pPr>
            <w:r>
              <w:t xml:space="preserve">изображения </w:t>
            </w:r>
            <w:proofErr w:type="gramStart"/>
            <w:r>
              <w:t>заданному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5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5"/>
              </w:rPr>
            </w:pPr>
          </w:p>
        </w:tc>
        <w:tc>
          <w:tcPr>
            <w:tcW w:w="3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рисунку. Конструировать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  <w:rPr>
                <w:sz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5"/>
              </w:rPr>
            </w:pPr>
          </w:p>
        </w:tc>
      </w:tr>
      <w:tr w:rsidR="00F33B08" w:rsidTr="00F33B08">
        <w:trPr>
          <w:trHeight w:val="19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196" w:lineRule="exact"/>
              <w:jc w:val="right"/>
            </w:pPr>
            <w:r>
              <w:rPr>
                <w:sz w:val="22"/>
              </w:rPr>
              <w:t>26.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196" w:lineRule="exact"/>
              <w:ind w:left="80"/>
            </w:pPr>
            <w:r>
              <w:rPr>
                <w:sz w:val="22"/>
              </w:rPr>
              <w:t>Решение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196" w:lineRule="exact"/>
              <w:ind w:right="1"/>
              <w:jc w:val="center"/>
            </w:pPr>
            <w:r>
              <w:rPr>
                <w:sz w:val="22"/>
              </w:rPr>
              <w:t>Практика</w:t>
            </w:r>
          </w:p>
        </w:tc>
        <w:tc>
          <w:tcPr>
            <w:tcW w:w="3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196" w:lineRule="exact"/>
              <w:ind w:right="361"/>
              <w:jc w:val="right"/>
            </w:pPr>
            <w:r>
              <w:rPr>
                <w:sz w:val="22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196" w:lineRule="exact"/>
              <w:ind w:right="101"/>
              <w:jc w:val="center"/>
            </w:pPr>
            <w:r>
              <w:rPr>
                <w:sz w:val="22"/>
              </w:rPr>
              <w:t>9.04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17"/>
              </w:rPr>
            </w:pPr>
          </w:p>
        </w:tc>
      </w:tr>
      <w:tr w:rsidR="00F33B08" w:rsidTr="00F33B08">
        <w:trPr>
          <w:trHeight w:val="31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ind w:left="80"/>
            </w:pPr>
            <w:r>
              <w:t>олимпиадных задач.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орнаменты и паркеты.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5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jc w:val="right"/>
            </w:pPr>
            <w:r>
              <w:t>27.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left="80"/>
            </w:pPr>
            <w:r>
              <w:t>Решение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50" w:lineRule="exact"/>
              <w:ind w:right="101"/>
              <w:jc w:val="center"/>
            </w:pPr>
            <w:r>
              <w:t>16.04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</w:tr>
      <w:tr w:rsidR="00F33B08" w:rsidTr="00F33B08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олимпиадных задач.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217FC6">
            <w:pPr>
              <w:spacing w:line="0" w:lineRule="atLeast"/>
              <w:jc w:val="center"/>
              <w:rPr>
                <w:sz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</w:tr>
      <w:tr w:rsidR="00F33B08" w:rsidTr="00F33B08">
        <w:trPr>
          <w:trHeight w:val="2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jc w:val="right"/>
            </w:pPr>
            <w:r>
              <w:t>28.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left="80"/>
            </w:pPr>
            <w:r>
              <w:t>Применение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jc w:val="center"/>
            </w:pPr>
            <w:r>
              <w:t>Лекция,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50" w:lineRule="exact"/>
              <w:ind w:right="101"/>
              <w:jc w:val="center"/>
            </w:pPr>
            <w:r>
              <w:t>23.04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</w:tr>
      <w:tr w:rsid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геометрии в создании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right="1"/>
              <w:jc w:val="center"/>
              <w:rPr>
                <w:w w:val="99"/>
              </w:rPr>
            </w:pPr>
            <w:r>
              <w:rPr>
                <w:w w:val="99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паркетом, мозаик и др.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</w:tr>
      <w:tr w:rsidR="00F33B08" w:rsidTr="00F33B08">
        <w:trPr>
          <w:trHeight w:val="25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jc w:val="right"/>
            </w:pPr>
            <w:r>
              <w:t>29.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left="80"/>
            </w:pPr>
            <w:r>
              <w:t>Применение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50" w:lineRule="exact"/>
              <w:ind w:right="101"/>
              <w:jc w:val="center"/>
            </w:pPr>
            <w:r>
              <w:t>23.04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</w:tr>
      <w:tr w:rsid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геометрии в создании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6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паркетом, мозаик и др.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</w:tr>
      <w:tr w:rsidR="00F33B08" w:rsidTr="00F33B08">
        <w:trPr>
          <w:trHeight w:val="25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4580" w:type="dxa"/>
            <w:gridSpan w:val="3"/>
            <w:shd w:val="clear" w:color="auto" w:fill="auto"/>
            <w:vAlign w:val="bottom"/>
          </w:tcPr>
          <w:p w:rsidR="00F33B08" w:rsidRDefault="00F33B08" w:rsidP="00856F73">
            <w:pPr>
              <w:spacing w:line="255" w:lineRule="exact"/>
              <w:jc w:val="center"/>
              <w:rPr>
                <w:b/>
              </w:rPr>
            </w:pPr>
            <w:r>
              <w:rPr>
                <w:b/>
              </w:rPr>
              <w:t>Занимательные задачи. 5 часов.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5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3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</w:tr>
      <w:tr w:rsidR="00F33B08" w:rsidTr="00217FC6">
        <w:trPr>
          <w:trHeight w:val="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jc w:val="right"/>
            </w:pPr>
            <w:r>
              <w:t>30.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ind w:left="80"/>
            </w:pPr>
            <w:r>
              <w:t xml:space="preserve">Задачи </w:t>
            </w:r>
            <w:proofErr w:type="gramStart"/>
            <w:r>
              <w:t>на</w:t>
            </w:r>
            <w:proofErr w:type="gramEnd"/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jc w:val="center"/>
              <w:rPr>
                <w:w w:val="99"/>
              </w:rPr>
            </w:pPr>
            <w:r>
              <w:rPr>
                <w:w w:val="99"/>
              </w:rPr>
              <w:t>Развивать смекалку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7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47" w:lineRule="exact"/>
              <w:ind w:right="101"/>
              <w:jc w:val="center"/>
            </w:pPr>
            <w:r>
              <w:t>7.05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</w:tr>
      <w:tr w:rsidR="00F33B08" w:rsidTr="00F33B08">
        <w:trPr>
          <w:trHeight w:val="2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переливание.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856F73">
            <w:pPr>
              <w:spacing w:line="259" w:lineRule="exact"/>
              <w:jc w:val="center"/>
              <w:rPr>
                <w:w w:val="99"/>
              </w:rPr>
            </w:pPr>
            <w:r>
              <w:rPr>
                <w:w w:val="99"/>
              </w:rPr>
              <w:t>Н</w:t>
            </w:r>
            <w:r w:rsidR="00F33B08">
              <w:rPr>
                <w:w w:val="99"/>
              </w:rPr>
              <w:t>аходчивость, прививать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7" w:lineRule="exact"/>
              <w:jc w:val="right"/>
            </w:pPr>
            <w:r>
              <w:t>31.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7" w:lineRule="exact"/>
              <w:ind w:left="80"/>
            </w:pPr>
            <w:r>
              <w:t xml:space="preserve">Задачи </w:t>
            </w:r>
            <w:proofErr w:type="gramStart"/>
            <w:r>
              <w:t>на</w:t>
            </w:r>
            <w:proofErr w:type="gramEnd"/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7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2" w:lineRule="exact"/>
              <w:jc w:val="center"/>
              <w:rPr>
                <w:w w:val="99"/>
              </w:rPr>
            </w:pPr>
            <w:r>
              <w:rPr>
                <w:w w:val="99"/>
              </w:rPr>
              <w:t>интерес к математике.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7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57" w:lineRule="exact"/>
              <w:ind w:right="101"/>
              <w:jc w:val="center"/>
            </w:pPr>
            <w:r>
              <w:t>7.05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переливание.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</w:tr>
      <w:tr w:rsidR="00F33B08" w:rsidTr="00F33B08">
        <w:trPr>
          <w:trHeight w:val="2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5" w:lineRule="exact"/>
              <w:jc w:val="right"/>
            </w:pPr>
            <w:r>
              <w:t>32.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5" w:lineRule="exact"/>
              <w:ind w:left="80"/>
            </w:pPr>
            <w:r>
              <w:t xml:space="preserve">Задачи </w:t>
            </w:r>
            <w:proofErr w:type="gramStart"/>
            <w:r>
              <w:t>на</w:t>
            </w:r>
            <w:proofErr w:type="gramEnd"/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5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45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45" w:lineRule="exact"/>
              <w:ind w:right="101"/>
              <w:jc w:val="center"/>
            </w:pPr>
            <w:r>
              <w:t>14.05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</w:tr>
      <w:tr w:rsidR="00F33B08" w:rsidTr="00F33B08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взвешивание.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</w:tr>
      <w:tr w:rsidR="00F33B08" w:rsidTr="00F33B08">
        <w:trPr>
          <w:trHeight w:val="25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jc w:val="right"/>
            </w:pPr>
            <w:r>
              <w:t>33.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left="80"/>
            </w:pPr>
            <w:r>
              <w:t xml:space="preserve">Задачи </w:t>
            </w:r>
            <w:proofErr w:type="gramStart"/>
            <w:r>
              <w:t>на</w:t>
            </w:r>
            <w:proofErr w:type="gramEnd"/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0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50" w:lineRule="exact"/>
              <w:ind w:right="101"/>
              <w:jc w:val="center"/>
            </w:pPr>
            <w:r>
              <w:t>14.05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1"/>
              </w:rPr>
            </w:pPr>
          </w:p>
        </w:tc>
      </w:tr>
      <w:tr w:rsidR="00F33B08" w:rsidTr="00F33B08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64" w:lineRule="exact"/>
              <w:ind w:left="80"/>
            </w:pPr>
            <w:r>
              <w:t>взвешивание.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23"/>
              </w:rPr>
            </w:pPr>
          </w:p>
        </w:tc>
      </w:tr>
      <w:tr w:rsidR="00F33B08" w:rsidTr="00F33B08">
        <w:trPr>
          <w:trHeight w:val="25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jc w:val="right"/>
            </w:pPr>
            <w:r>
              <w:t>34.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left="80"/>
            </w:pPr>
            <w:r>
              <w:t>Задачи на смекалку.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right="1"/>
              <w:jc w:val="center"/>
              <w:rPr>
                <w:w w:val="98"/>
              </w:rPr>
            </w:pPr>
            <w:r>
              <w:rPr>
                <w:w w:val="98"/>
              </w:rPr>
              <w:t>Практика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259" w:lineRule="exact"/>
              <w:ind w:right="361"/>
              <w:jc w:val="right"/>
            </w:pPr>
            <w: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217FC6" w:rsidP="00217FC6">
            <w:pPr>
              <w:spacing w:line="259" w:lineRule="exact"/>
              <w:ind w:right="101"/>
              <w:jc w:val="center"/>
            </w:pPr>
            <w:r>
              <w:t>21.05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</w:pPr>
          </w:p>
        </w:tc>
      </w:tr>
      <w:tr w:rsidR="00F33B08" w:rsidTr="00F33B08">
        <w:trPr>
          <w:trHeight w:val="5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3B08" w:rsidRDefault="00F33B08" w:rsidP="00856F73">
            <w:pPr>
              <w:spacing w:line="0" w:lineRule="atLeast"/>
              <w:rPr>
                <w:sz w:val="4"/>
              </w:rPr>
            </w:pPr>
          </w:p>
        </w:tc>
      </w:tr>
    </w:tbl>
    <w:p w:rsidR="00F33B08" w:rsidRPr="003058B4" w:rsidRDefault="00F33B08" w:rsidP="003058B4">
      <w:pPr>
        <w:widowControl w:val="0"/>
        <w:suppressAutoHyphens w:val="0"/>
        <w:autoSpaceDE w:val="0"/>
        <w:autoSpaceDN w:val="0"/>
        <w:spacing w:before="117"/>
        <w:ind w:right="1472"/>
        <w:jc w:val="center"/>
        <w:rPr>
          <w:b/>
          <w:lang w:eastAsia="en-US"/>
        </w:rPr>
      </w:pPr>
    </w:p>
    <w:p w:rsidR="003058B4" w:rsidRPr="00C42E23" w:rsidRDefault="003058B4" w:rsidP="00C42E23">
      <w:pPr>
        <w:tabs>
          <w:tab w:val="left" w:pos="142"/>
        </w:tabs>
        <w:ind w:right="-1"/>
        <w:jc w:val="both"/>
      </w:pPr>
    </w:p>
    <w:sectPr w:rsidR="003058B4" w:rsidRPr="00C42E23" w:rsidSect="00C42E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4FB" w:rsidRDefault="00CA54FB" w:rsidP="00C42E23">
      <w:r>
        <w:separator/>
      </w:r>
    </w:p>
  </w:endnote>
  <w:endnote w:type="continuationSeparator" w:id="0">
    <w:p w:rsidR="00CA54FB" w:rsidRDefault="00CA54FB" w:rsidP="00C4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4FB" w:rsidRDefault="00CA54FB" w:rsidP="00C42E23">
      <w:r>
        <w:separator/>
      </w:r>
    </w:p>
  </w:footnote>
  <w:footnote w:type="continuationSeparator" w:id="0">
    <w:p w:rsidR="00CA54FB" w:rsidRDefault="00CA54FB" w:rsidP="00C42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5"/>
    <w:multiLevelType w:val="hybridMultilevel"/>
    <w:tmpl w:val="79E2A9E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6"/>
    <w:multiLevelType w:val="hybridMultilevel"/>
    <w:tmpl w:val="7545E14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7"/>
    <w:multiLevelType w:val="hybridMultilevel"/>
    <w:tmpl w:val="515F007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5BD062C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9"/>
    <w:multiLevelType w:val="hybridMultilevel"/>
    <w:tmpl w:val="122008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A"/>
    <w:multiLevelType w:val="hybridMultilevel"/>
    <w:tmpl w:val="4DB127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41550FDB"/>
    <w:multiLevelType w:val="hybridMultilevel"/>
    <w:tmpl w:val="7B5E4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D3290A"/>
    <w:multiLevelType w:val="multilevel"/>
    <w:tmpl w:val="2094530E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9">
    <w:nsid w:val="58BE4BB5"/>
    <w:multiLevelType w:val="hybridMultilevel"/>
    <w:tmpl w:val="22F8D3CC"/>
    <w:lvl w:ilvl="0" w:tplc="B66CCA3C">
      <w:numFmt w:val="bullet"/>
      <w:lvlText w:val="•"/>
      <w:lvlJc w:val="left"/>
      <w:pPr>
        <w:ind w:left="2219" w:hanging="36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F19CB4EE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2" w:tplc="A57C0440"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3" w:tplc="57D4BE1E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4" w:tplc="F668A818">
      <w:numFmt w:val="bullet"/>
      <w:lvlText w:val="•"/>
      <w:lvlJc w:val="left"/>
      <w:pPr>
        <w:ind w:left="5701" w:hanging="360"/>
      </w:pPr>
      <w:rPr>
        <w:rFonts w:hint="default"/>
        <w:lang w:val="ru-RU" w:eastAsia="en-US" w:bidi="ar-SA"/>
      </w:rPr>
    </w:lvl>
    <w:lvl w:ilvl="5" w:tplc="448AE062">
      <w:numFmt w:val="bullet"/>
      <w:lvlText w:val="•"/>
      <w:lvlJc w:val="left"/>
      <w:pPr>
        <w:ind w:left="6572" w:hanging="360"/>
      </w:pPr>
      <w:rPr>
        <w:rFonts w:hint="default"/>
        <w:lang w:val="ru-RU" w:eastAsia="en-US" w:bidi="ar-SA"/>
      </w:rPr>
    </w:lvl>
    <w:lvl w:ilvl="6" w:tplc="D482120C">
      <w:numFmt w:val="bullet"/>
      <w:lvlText w:val="•"/>
      <w:lvlJc w:val="left"/>
      <w:pPr>
        <w:ind w:left="7442" w:hanging="360"/>
      </w:pPr>
      <w:rPr>
        <w:rFonts w:hint="default"/>
        <w:lang w:val="ru-RU" w:eastAsia="en-US" w:bidi="ar-SA"/>
      </w:rPr>
    </w:lvl>
    <w:lvl w:ilvl="7" w:tplc="B7560A2C">
      <w:numFmt w:val="bullet"/>
      <w:lvlText w:val="•"/>
      <w:lvlJc w:val="left"/>
      <w:pPr>
        <w:ind w:left="8312" w:hanging="360"/>
      </w:pPr>
      <w:rPr>
        <w:rFonts w:hint="default"/>
        <w:lang w:val="ru-RU" w:eastAsia="en-US" w:bidi="ar-SA"/>
      </w:rPr>
    </w:lvl>
    <w:lvl w:ilvl="8" w:tplc="8902AEB0">
      <w:numFmt w:val="bullet"/>
      <w:lvlText w:val="•"/>
      <w:lvlJc w:val="left"/>
      <w:pPr>
        <w:ind w:left="918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BE2"/>
    <w:rsid w:val="00050826"/>
    <w:rsid w:val="00094DF6"/>
    <w:rsid w:val="000D3EA2"/>
    <w:rsid w:val="001E7DC2"/>
    <w:rsid w:val="00217FC6"/>
    <w:rsid w:val="002D66AC"/>
    <w:rsid w:val="003058B4"/>
    <w:rsid w:val="003648E4"/>
    <w:rsid w:val="00382B20"/>
    <w:rsid w:val="00386511"/>
    <w:rsid w:val="003D3F31"/>
    <w:rsid w:val="00406DB9"/>
    <w:rsid w:val="00523E1D"/>
    <w:rsid w:val="005C6194"/>
    <w:rsid w:val="006F29F2"/>
    <w:rsid w:val="007145C8"/>
    <w:rsid w:val="00747296"/>
    <w:rsid w:val="007A6710"/>
    <w:rsid w:val="007E0E64"/>
    <w:rsid w:val="008124D5"/>
    <w:rsid w:val="0082121C"/>
    <w:rsid w:val="00856F73"/>
    <w:rsid w:val="009818D2"/>
    <w:rsid w:val="009C06A1"/>
    <w:rsid w:val="009D3FE1"/>
    <w:rsid w:val="00A61BE2"/>
    <w:rsid w:val="00A80085"/>
    <w:rsid w:val="00AB52BF"/>
    <w:rsid w:val="00AD54E1"/>
    <w:rsid w:val="00B448E4"/>
    <w:rsid w:val="00B67992"/>
    <w:rsid w:val="00BC4078"/>
    <w:rsid w:val="00BD0EB4"/>
    <w:rsid w:val="00C42E23"/>
    <w:rsid w:val="00CA54FB"/>
    <w:rsid w:val="00D61E65"/>
    <w:rsid w:val="00DB5F8F"/>
    <w:rsid w:val="00E001EA"/>
    <w:rsid w:val="00E572E3"/>
    <w:rsid w:val="00F33B08"/>
    <w:rsid w:val="00FA00AF"/>
    <w:rsid w:val="00FB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A61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A61BE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A61B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7">
    <w:name w:val="header"/>
    <w:basedOn w:val="a"/>
    <w:link w:val="a8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3058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FB267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F29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29F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A61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A61BE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A61B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7">
    <w:name w:val="header"/>
    <w:basedOn w:val="a"/>
    <w:link w:val="a8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42E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3058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FB26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skysmart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thus.ru/math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b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10" Type="http://schemas.openxmlformats.org/officeDocument/2006/relationships/hyperlink" Target="http://free-mat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udes.ru/" TargetMode="External"/><Relationship Id="rId14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2391F-7E8E-4047-8A95-A2CD2F06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8</Pages>
  <Words>2380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Учительский</cp:lastModifiedBy>
  <cp:revision>17</cp:revision>
  <cp:lastPrinted>2023-09-30T03:53:00Z</cp:lastPrinted>
  <dcterms:created xsi:type="dcterms:W3CDTF">2023-09-24T11:12:00Z</dcterms:created>
  <dcterms:modified xsi:type="dcterms:W3CDTF">2023-10-13T06:41:00Z</dcterms:modified>
</cp:coreProperties>
</file>